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8C4D8A" w14:textId="77777777" w:rsidR="000512AB" w:rsidRPr="00B01249" w:rsidRDefault="000512AB" w:rsidP="00B46584">
      <w:pPr>
        <w:rPr>
          <w:rFonts w:ascii="Arial" w:hAnsi="Arial" w:cs="Arial"/>
          <w:b/>
          <w:sz w:val="20"/>
          <w:szCs w:val="20"/>
        </w:rPr>
      </w:pPr>
      <w:r w:rsidRPr="00B01249">
        <w:rPr>
          <w:rFonts w:ascii="Arial" w:hAnsi="Arial" w:cs="Arial"/>
          <w:b/>
          <w:sz w:val="20"/>
          <w:szCs w:val="20"/>
        </w:rPr>
        <w:t>PARKING PLACES – DISABLED PERSONS’ VEHICLES</w:t>
      </w:r>
    </w:p>
    <w:p w14:paraId="7387B2A5" w14:textId="3BA9DA74" w:rsidR="000512AB" w:rsidRPr="00B01249" w:rsidRDefault="000512AB" w:rsidP="000512AB">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napToGrid w:val="0"/>
        <w:ind w:right="-476"/>
        <w:rPr>
          <w:rFonts w:ascii="Arial" w:hAnsi="Arial" w:cs="Arial"/>
          <w:sz w:val="20"/>
          <w:szCs w:val="20"/>
          <w:lang w:val="en-AU"/>
        </w:rPr>
      </w:pPr>
      <w:r w:rsidRPr="00B01249">
        <w:rPr>
          <w:rFonts w:ascii="Arial" w:hAnsi="Arial" w:cs="Arial"/>
          <w:color w:val="000000"/>
          <w:sz w:val="20"/>
          <w:szCs w:val="20"/>
          <w:lang w:val="en-AU"/>
        </w:rPr>
        <w:t xml:space="preserve">The Department for Infrastructure (DfI) proposes to make an Order entitled </w:t>
      </w:r>
      <w:r w:rsidRPr="00B01249">
        <w:rPr>
          <w:rFonts w:ascii="Arial" w:hAnsi="Arial" w:cs="Arial"/>
          <w:sz w:val="20"/>
          <w:szCs w:val="20"/>
          <w:lang w:val="en-AU"/>
        </w:rPr>
        <w:t>The Parking Places</w:t>
      </w:r>
      <w:r w:rsidR="00276EA1" w:rsidRPr="00B01249">
        <w:rPr>
          <w:rFonts w:ascii="Arial" w:hAnsi="Arial" w:cs="Arial"/>
          <w:sz w:val="20"/>
          <w:szCs w:val="20"/>
          <w:lang w:val="en-AU"/>
        </w:rPr>
        <w:t xml:space="preserve"> </w:t>
      </w:r>
      <w:r w:rsidRPr="00B01249">
        <w:rPr>
          <w:rFonts w:ascii="Arial" w:hAnsi="Arial" w:cs="Arial"/>
          <w:sz w:val="20"/>
          <w:szCs w:val="20"/>
          <w:lang w:val="en-AU"/>
        </w:rPr>
        <w:t>(Disabled Persons’ Vehicles) (Amendment</w:t>
      </w:r>
      <w:r w:rsidR="00F8497D" w:rsidRPr="00B01249">
        <w:rPr>
          <w:rFonts w:ascii="Arial" w:hAnsi="Arial" w:cs="Arial"/>
          <w:sz w:val="20"/>
          <w:szCs w:val="20"/>
          <w:lang w:val="en-AU"/>
        </w:rPr>
        <w:t xml:space="preserve"> No. </w:t>
      </w:r>
      <w:r w:rsidR="000A1447" w:rsidRPr="00B01249">
        <w:rPr>
          <w:rFonts w:ascii="Arial" w:hAnsi="Arial" w:cs="Arial"/>
          <w:sz w:val="20"/>
          <w:szCs w:val="20"/>
          <w:lang w:val="en-AU"/>
        </w:rPr>
        <w:t>3</w:t>
      </w:r>
      <w:r w:rsidRPr="00B01249">
        <w:rPr>
          <w:rFonts w:ascii="Arial" w:hAnsi="Arial" w:cs="Arial"/>
          <w:sz w:val="20"/>
          <w:szCs w:val="20"/>
          <w:lang w:val="en-AU"/>
        </w:rPr>
        <w:t>) Order (Northern Ireland) 202</w:t>
      </w:r>
      <w:r w:rsidR="00463681" w:rsidRPr="00B01249">
        <w:rPr>
          <w:rFonts w:ascii="Arial" w:hAnsi="Arial" w:cs="Arial"/>
          <w:sz w:val="20"/>
          <w:szCs w:val="20"/>
          <w:lang w:val="en-AU"/>
        </w:rPr>
        <w:t>6</w:t>
      </w:r>
      <w:r w:rsidRPr="00B01249">
        <w:rPr>
          <w:rFonts w:ascii="Arial" w:hAnsi="Arial" w:cs="Arial"/>
          <w:sz w:val="20"/>
          <w:szCs w:val="20"/>
          <w:lang w:val="en-AU"/>
        </w:rPr>
        <w:t>.</w:t>
      </w:r>
    </w:p>
    <w:p w14:paraId="37DD6C89" w14:textId="77777777" w:rsidR="000512AB" w:rsidRPr="00B01249" w:rsidRDefault="000512AB" w:rsidP="000512AB">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napToGrid w:val="0"/>
        <w:ind w:right="-476"/>
        <w:rPr>
          <w:rFonts w:ascii="Arial" w:hAnsi="Arial" w:cs="Arial"/>
          <w:sz w:val="20"/>
          <w:szCs w:val="20"/>
          <w:lang w:val="en-AU"/>
        </w:rPr>
      </w:pPr>
    </w:p>
    <w:p w14:paraId="5E49E063" w14:textId="13416388" w:rsidR="000D165E" w:rsidRDefault="000512AB" w:rsidP="0094352B">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napToGrid w:val="0"/>
        <w:ind w:right="-476"/>
        <w:rPr>
          <w:rFonts w:ascii="Arial" w:hAnsi="Arial" w:cs="Arial"/>
          <w:sz w:val="20"/>
        </w:rPr>
      </w:pPr>
      <w:r w:rsidRPr="00B01249">
        <w:rPr>
          <w:rFonts w:ascii="Arial" w:hAnsi="Arial" w:cs="Arial"/>
          <w:sz w:val="20"/>
          <w:szCs w:val="20"/>
          <w:lang w:val="en-AU"/>
        </w:rPr>
        <w:t xml:space="preserve">The Order will </w:t>
      </w:r>
      <w:r w:rsidRPr="00B01249">
        <w:rPr>
          <w:rFonts w:ascii="Arial" w:hAnsi="Arial" w:cs="Arial"/>
          <w:b/>
          <w:sz w:val="20"/>
          <w:szCs w:val="20"/>
          <w:lang w:val="en-AU"/>
        </w:rPr>
        <w:t xml:space="preserve">create </w:t>
      </w:r>
      <w:r w:rsidRPr="00B01249">
        <w:rPr>
          <w:rFonts w:ascii="Arial" w:hAnsi="Arial" w:cs="Arial"/>
          <w:sz w:val="20"/>
          <w:szCs w:val="20"/>
          <w:lang w:val="en-AU"/>
        </w:rPr>
        <w:t xml:space="preserve">parking places with unlimited waiting </w:t>
      </w:r>
      <w:r w:rsidR="00410613" w:rsidRPr="00B01249">
        <w:rPr>
          <w:rFonts w:ascii="Arial" w:hAnsi="Arial" w:cs="Arial"/>
          <w:sz w:val="20"/>
          <w:szCs w:val="20"/>
          <w:lang w:val="en-AU"/>
        </w:rPr>
        <w:t>in</w:t>
      </w:r>
      <w:bookmarkStart w:id="0" w:name="_Hlk184712268"/>
      <w:r w:rsidR="009C0F13">
        <w:rPr>
          <w:rFonts w:ascii="Arial" w:hAnsi="Arial" w:cs="Arial"/>
          <w:sz w:val="20"/>
          <w:szCs w:val="20"/>
          <w:lang w:val="en-AU"/>
        </w:rPr>
        <w:t xml:space="preserve"> :-</w:t>
      </w:r>
      <w:r w:rsidR="0094352B">
        <w:rPr>
          <w:rFonts w:ascii="Arial" w:hAnsi="Arial" w:cs="Arial"/>
          <w:sz w:val="20"/>
          <w:szCs w:val="20"/>
          <w:lang w:val="en-AU"/>
        </w:rPr>
        <w:t xml:space="preserve"> </w:t>
      </w:r>
      <w:r w:rsidR="00113386" w:rsidRPr="00B01249">
        <w:rPr>
          <w:rFonts w:ascii="Arial" w:hAnsi="Arial" w:cs="Arial"/>
          <w:b/>
          <w:bCs/>
          <w:sz w:val="20"/>
          <w:szCs w:val="20"/>
        </w:rPr>
        <w:t>Antrim</w:t>
      </w:r>
      <w:r w:rsidR="00113386" w:rsidRPr="00B01249">
        <w:rPr>
          <w:rFonts w:ascii="Arial" w:hAnsi="Arial" w:cs="Arial"/>
          <w:sz w:val="20"/>
          <w:szCs w:val="20"/>
        </w:rPr>
        <w:t xml:space="preserve">: Abbeyfield Park </w:t>
      </w:r>
      <w:r w:rsidR="00336910">
        <w:rPr>
          <w:rFonts w:ascii="Arial" w:hAnsi="Arial" w:cs="Arial"/>
          <w:sz w:val="20"/>
          <w:szCs w:val="20"/>
        </w:rPr>
        <w:t xml:space="preserve">north side </w:t>
      </w:r>
      <w:r w:rsidR="00113386" w:rsidRPr="00B01249">
        <w:rPr>
          <w:rFonts w:ascii="Arial" w:hAnsi="Arial" w:cs="Arial"/>
          <w:sz w:val="20"/>
          <w:szCs w:val="20"/>
        </w:rPr>
        <w:t>in a parking area in front of No. 14;</w:t>
      </w:r>
      <w:r w:rsidR="0094352B">
        <w:rPr>
          <w:rFonts w:ascii="Arial" w:hAnsi="Arial" w:cs="Arial"/>
          <w:sz w:val="20"/>
          <w:szCs w:val="20"/>
        </w:rPr>
        <w:t xml:space="preserve"> </w:t>
      </w:r>
      <w:r w:rsidR="00347200" w:rsidRPr="00B01249">
        <w:rPr>
          <w:rFonts w:ascii="Arial" w:hAnsi="Arial" w:cs="Arial"/>
          <w:b/>
          <w:sz w:val="20"/>
          <w:szCs w:val="20"/>
        </w:rPr>
        <w:t xml:space="preserve">Ardglass: </w:t>
      </w:r>
      <w:r w:rsidR="00347200" w:rsidRPr="00B01249">
        <w:rPr>
          <w:rFonts w:ascii="Arial" w:hAnsi="Arial" w:cs="Arial"/>
          <w:bCs/>
          <w:sz w:val="20"/>
          <w:szCs w:val="20"/>
        </w:rPr>
        <w:t>Kildares Court in a parking area in front of No. 3;</w:t>
      </w:r>
      <w:r w:rsidR="0094352B">
        <w:rPr>
          <w:rFonts w:ascii="Arial" w:hAnsi="Arial" w:cs="Arial"/>
          <w:bCs/>
          <w:sz w:val="20"/>
          <w:szCs w:val="20"/>
        </w:rPr>
        <w:t xml:space="preserve"> </w:t>
      </w:r>
      <w:r w:rsidR="002F671A" w:rsidRPr="00B01249">
        <w:rPr>
          <w:rFonts w:ascii="Arial" w:hAnsi="Arial" w:cs="Arial"/>
          <w:b/>
          <w:sz w:val="20"/>
          <w:szCs w:val="20"/>
        </w:rPr>
        <w:t>Ballynahinch</w:t>
      </w:r>
      <w:r w:rsidR="002F671A" w:rsidRPr="00B01249">
        <w:rPr>
          <w:rFonts w:ascii="Arial" w:hAnsi="Arial" w:cs="Arial"/>
          <w:bCs/>
          <w:sz w:val="20"/>
          <w:szCs w:val="20"/>
        </w:rPr>
        <w:t xml:space="preserve">: </w:t>
      </w:r>
      <w:proofErr w:type="spellStart"/>
      <w:r w:rsidR="002F671A" w:rsidRPr="00B01249">
        <w:rPr>
          <w:rFonts w:ascii="Arial" w:hAnsi="Arial" w:cs="Arial"/>
          <w:bCs/>
          <w:sz w:val="20"/>
          <w:szCs w:val="20"/>
        </w:rPr>
        <w:t>Quoile</w:t>
      </w:r>
      <w:proofErr w:type="spellEnd"/>
      <w:r w:rsidR="002F671A" w:rsidRPr="00B01249">
        <w:rPr>
          <w:rFonts w:ascii="Arial" w:hAnsi="Arial" w:cs="Arial"/>
          <w:bCs/>
          <w:sz w:val="20"/>
          <w:szCs w:val="20"/>
        </w:rPr>
        <w:t xml:space="preserve"> Terrace </w:t>
      </w:r>
      <w:r w:rsidR="00336910">
        <w:rPr>
          <w:rFonts w:ascii="Arial" w:hAnsi="Arial" w:cs="Arial"/>
          <w:bCs/>
          <w:sz w:val="20"/>
          <w:szCs w:val="20"/>
        </w:rPr>
        <w:t xml:space="preserve">north-east side </w:t>
      </w:r>
      <w:r w:rsidR="002F671A" w:rsidRPr="00B01249">
        <w:rPr>
          <w:rFonts w:ascii="Arial" w:hAnsi="Arial" w:cs="Arial"/>
          <w:bCs/>
          <w:sz w:val="20"/>
          <w:szCs w:val="20"/>
        </w:rPr>
        <w:t>in front of No. 10;</w:t>
      </w:r>
      <w:r w:rsidR="0094352B">
        <w:rPr>
          <w:rFonts w:ascii="Arial" w:hAnsi="Arial" w:cs="Arial"/>
          <w:bCs/>
          <w:sz w:val="20"/>
          <w:szCs w:val="20"/>
        </w:rPr>
        <w:t xml:space="preserve"> </w:t>
      </w:r>
      <w:r w:rsidR="004203A5" w:rsidRPr="00B01249">
        <w:rPr>
          <w:rFonts w:ascii="Arial" w:hAnsi="Arial" w:cs="Arial"/>
          <w:b/>
          <w:sz w:val="20"/>
          <w:szCs w:val="20"/>
        </w:rPr>
        <w:t xml:space="preserve">Carnlough: </w:t>
      </w:r>
      <w:r w:rsidR="004203A5" w:rsidRPr="00B01249">
        <w:rPr>
          <w:rFonts w:ascii="Arial" w:hAnsi="Arial" w:cs="Arial"/>
          <w:bCs/>
          <w:sz w:val="20"/>
          <w:szCs w:val="20"/>
        </w:rPr>
        <w:t>Croft Road in front of No. 12;</w:t>
      </w:r>
      <w:r w:rsidR="0094352B">
        <w:rPr>
          <w:rFonts w:ascii="Arial" w:hAnsi="Arial" w:cs="Arial"/>
          <w:bCs/>
          <w:sz w:val="20"/>
          <w:szCs w:val="20"/>
        </w:rPr>
        <w:t xml:space="preserve"> </w:t>
      </w:r>
      <w:r w:rsidR="005738D7" w:rsidRPr="00B01249">
        <w:rPr>
          <w:rFonts w:ascii="Arial" w:hAnsi="Arial" w:cs="Arial"/>
          <w:b/>
          <w:sz w:val="20"/>
          <w:szCs w:val="20"/>
        </w:rPr>
        <w:t>Castlewellan:</w:t>
      </w:r>
      <w:r w:rsidR="005738D7" w:rsidRPr="00B01249">
        <w:rPr>
          <w:rFonts w:ascii="Arial" w:hAnsi="Arial" w:cs="Arial"/>
          <w:bCs/>
          <w:sz w:val="20"/>
          <w:szCs w:val="20"/>
        </w:rPr>
        <w:t xml:space="preserve"> St. Malachy’s Avenue to the side of No. 13</w:t>
      </w:r>
      <w:r w:rsidR="006B6D62" w:rsidRPr="00B01249">
        <w:rPr>
          <w:rFonts w:ascii="Arial" w:hAnsi="Arial" w:cs="Arial"/>
          <w:bCs/>
          <w:sz w:val="20"/>
          <w:szCs w:val="20"/>
        </w:rPr>
        <w:t>;</w:t>
      </w:r>
      <w:r w:rsidR="0094352B">
        <w:rPr>
          <w:rFonts w:ascii="Arial" w:hAnsi="Arial" w:cs="Arial"/>
          <w:bCs/>
          <w:sz w:val="20"/>
          <w:szCs w:val="20"/>
        </w:rPr>
        <w:t xml:space="preserve"> </w:t>
      </w:r>
      <w:r w:rsidR="00636569" w:rsidRPr="00B01249">
        <w:rPr>
          <w:rFonts w:ascii="Arial" w:hAnsi="Arial" w:cs="Arial"/>
          <w:b/>
          <w:bCs/>
          <w:sz w:val="20"/>
          <w:szCs w:val="20"/>
        </w:rPr>
        <w:t xml:space="preserve">Derry/Londonderry: </w:t>
      </w:r>
      <w:r w:rsidR="00636569" w:rsidRPr="00B01249">
        <w:rPr>
          <w:rFonts w:ascii="Arial" w:hAnsi="Arial" w:cs="Arial"/>
          <w:sz w:val="20"/>
          <w:szCs w:val="20"/>
        </w:rPr>
        <w:t>Mount Street in front of No. 15;</w:t>
      </w:r>
      <w:r w:rsidR="0094352B">
        <w:rPr>
          <w:rFonts w:ascii="Arial" w:hAnsi="Arial" w:cs="Arial"/>
          <w:sz w:val="20"/>
          <w:szCs w:val="20"/>
        </w:rPr>
        <w:t xml:space="preserve"> </w:t>
      </w:r>
      <w:r w:rsidR="00881731" w:rsidRPr="00B01249">
        <w:rPr>
          <w:rFonts w:ascii="Arial" w:hAnsi="Arial" w:cs="Arial"/>
          <w:b/>
          <w:bCs/>
          <w:sz w:val="20"/>
          <w:szCs w:val="20"/>
        </w:rPr>
        <w:t xml:space="preserve">Doagh: </w:t>
      </w:r>
      <w:r w:rsidR="00881731" w:rsidRPr="00B01249">
        <w:rPr>
          <w:rFonts w:ascii="Arial" w:hAnsi="Arial" w:cs="Arial"/>
          <w:sz w:val="20"/>
          <w:szCs w:val="20"/>
        </w:rPr>
        <w:t>Anderson Park in a lay-by adjacent to No. 61;</w:t>
      </w:r>
      <w:r w:rsidR="0094352B">
        <w:rPr>
          <w:rFonts w:ascii="Arial" w:hAnsi="Arial" w:cs="Arial"/>
          <w:sz w:val="20"/>
          <w:szCs w:val="20"/>
        </w:rPr>
        <w:t xml:space="preserve"> </w:t>
      </w:r>
      <w:r w:rsidR="00347200" w:rsidRPr="00B01249">
        <w:rPr>
          <w:rFonts w:ascii="Arial" w:hAnsi="Arial" w:cs="Arial"/>
          <w:b/>
          <w:bCs/>
          <w:sz w:val="20"/>
          <w:szCs w:val="20"/>
        </w:rPr>
        <w:t>Downpatrick:</w:t>
      </w:r>
      <w:r w:rsidR="00347200" w:rsidRPr="00B01249">
        <w:rPr>
          <w:rFonts w:ascii="Arial" w:hAnsi="Arial" w:cs="Arial"/>
          <w:sz w:val="20"/>
          <w:szCs w:val="20"/>
        </w:rPr>
        <w:t xml:space="preserve"> </w:t>
      </w:r>
      <w:r w:rsidR="00684C93" w:rsidRPr="00B01249">
        <w:rPr>
          <w:rFonts w:ascii="Arial" w:hAnsi="Arial" w:cs="Arial"/>
          <w:bCs/>
          <w:sz w:val="20"/>
          <w:szCs w:val="20"/>
        </w:rPr>
        <w:t xml:space="preserve">Meadowlands in front of No. 5 and </w:t>
      </w:r>
      <w:r w:rsidR="00347200" w:rsidRPr="00B01249">
        <w:rPr>
          <w:rFonts w:ascii="Arial" w:hAnsi="Arial" w:cs="Arial"/>
          <w:sz w:val="20"/>
          <w:szCs w:val="20"/>
        </w:rPr>
        <w:t xml:space="preserve">Saul </w:t>
      </w:r>
      <w:r w:rsidR="006B6D62" w:rsidRPr="00B01249">
        <w:rPr>
          <w:rFonts w:ascii="Arial" w:hAnsi="Arial" w:cs="Arial"/>
          <w:sz w:val="20"/>
          <w:szCs w:val="20"/>
        </w:rPr>
        <w:t>S</w:t>
      </w:r>
      <w:r w:rsidR="00347200" w:rsidRPr="00B01249">
        <w:rPr>
          <w:rFonts w:ascii="Arial" w:hAnsi="Arial" w:cs="Arial"/>
          <w:sz w:val="20"/>
          <w:szCs w:val="20"/>
        </w:rPr>
        <w:t>treet in front of No. 52</w:t>
      </w:r>
      <w:r w:rsidR="006B6D62" w:rsidRPr="00B01249">
        <w:rPr>
          <w:rFonts w:ascii="Arial" w:hAnsi="Arial" w:cs="Arial"/>
          <w:sz w:val="20"/>
          <w:szCs w:val="20"/>
        </w:rPr>
        <w:t>;</w:t>
      </w:r>
      <w:r w:rsidR="0094352B">
        <w:rPr>
          <w:rFonts w:ascii="Arial" w:hAnsi="Arial" w:cs="Arial"/>
          <w:sz w:val="20"/>
          <w:szCs w:val="20"/>
        </w:rPr>
        <w:t xml:space="preserve"> </w:t>
      </w:r>
      <w:r w:rsidR="00511E20" w:rsidRPr="00B01249">
        <w:rPr>
          <w:rFonts w:ascii="Arial" w:hAnsi="Arial" w:cs="Arial"/>
          <w:b/>
          <w:sz w:val="20"/>
        </w:rPr>
        <w:t>Galgorm</w:t>
      </w:r>
      <w:r w:rsidR="00511E20" w:rsidRPr="00126B56">
        <w:rPr>
          <w:rFonts w:ascii="Arial" w:hAnsi="Arial" w:cs="Arial"/>
          <w:b/>
          <w:sz w:val="20"/>
        </w:rPr>
        <w:t>:</w:t>
      </w:r>
      <w:r w:rsidR="00517A5C" w:rsidRPr="00126B56">
        <w:rPr>
          <w:rFonts w:ascii="Arial" w:hAnsi="Arial" w:cs="Arial"/>
          <w:sz w:val="20"/>
          <w:shd w:val="clear" w:color="auto" w:fill="FFFFFF"/>
        </w:rPr>
        <w:t xml:space="preserve"> Maine Park in a</w:t>
      </w:r>
      <w:r w:rsidR="00517A5C" w:rsidRPr="00126B56">
        <w:rPr>
          <w:rFonts w:ascii="Arial" w:hAnsi="Arial" w:cs="Arial"/>
          <w:sz w:val="20"/>
        </w:rPr>
        <w:t xml:space="preserve"> parking area in front of No. 9;</w:t>
      </w:r>
      <w:r w:rsidR="0094352B" w:rsidRPr="00126B56">
        <w:rPr>
          <w:rFonts w:ascii="Arial" w:hAnsi="Arial" w:cs="Arial"/>
          <w:sz w:val="20"/>
        </w:rPr>
        <w:t xml:space="preserve"> </w:t>
      </w:r>
      <w:r w:rsidR="00653541" w:rsidRPr="00126B56">
        <w:rPr>
          <w:rFonts w:ascii="Arial" w:hAnsi="Arial" w:cs="Arial"/>
          <w:b/>
          <w:sz w:val="20"/>
        </w:rPr>
        <w:t xml:space="preserve">Islandmagee: </w:t>
      </w:r>
      <w:r w:rsidR="00653541" w:rsidRPr="00126B56">
        <w:rPr>
          <w:rFonts w:ascii="Arial" w:hAnsi="Arial" w:cs="Arial"/>
          <w:bCs/>
          <w:sz w:val="20"/>
        </w:rPr>
        <w:t xml:space="preserve">Ashvale Park </w:t>
      </w:r>
      <w:r w:rsidR="00EF78B6" w:rsidRPr="00126B56">
        <w:rPr>
          <w:rFonts w:ascii="Arial" w:hAnsi="Arial" w:cs="Arial"/>
          <w:bCs/>
          <w:sz w:val="20"/>
        </w:rPr>
        <w:t>i</w:t>
      </w:r>
      <w:r w:rsidR="00653541" w:rsidRPr="00126B56">
        <w:rPr>
          <w:rFonts w:ascii="Arial" w:hAnsi="Arial" w:cs="Arial"/>
          <w:bCs/>
          <w:sz w:val="20"/>
        </w:rPr>
        <w:t xml:space="preserve">n </w:t>
      </w:r>
      <w:r w:rsidR="00EF78B6" w:rsidRPr="00126B56">
        <w:rPr>
          <w:rFonts w:ascii="Arial" w:hAnsi="Arial" w:cs="Arial"/>
          <w:bCs/>
          <w:sz w:val="20"/>
        </w:rPr>
        <w:t>a la</w:t>
      </w:r>
      <w:r w:rsidR="00653541" w:rsidRPr="00126B56">
        <w:rPr>
          <w:rFonts w:ascii="Arial" w:hAnsi="Arial" w:cs="Arial"/>
          <w:bCs/>
          <w:sz w:val="20"/>
        </w:rPr>
        <w:t>y-</w:t>
      </w:r>
      <w:r w:rsidR="00EF78B6" w:rsidRPr="00126B56">
        <w:rPr>
          <w:rFonts w:ascii="Arial" w:hAnsi="Arial" w:cs="Arial"/>
          <w:bCs/>
          <w:sz w:val="20"/>
        </w:rPr>
        <w:t>b</w:t>
      </w:r>
      <w:r w:rsidR="00653541" w:rsidRPr="00126B56">
        <w:rPr>
          <w:rFonts w:ascii="Arial" w:hAnsi="Arial" w:cs="Arial"/>
          <w:bCs/>
          <w:sz w:val="20"/>
        </w:rPr>
        <w:t xml:space="preserve">y </w:t>
      </w:r>
      <w:r w:rsidR="00EF78B6" w:rsidRPr="00126B56">
        <w:rPr>
          <w:rFonts w:ascii="Arial" w:hAnsi="Arial" w:cs="Arial"/>
          <w:bCs/>
          <w:sz w:val="20"/>
        </w:rPr>
        <w:t xml:space="preserve">opposite </w:t>
      </w:r>
      <w:r w:rsidR="00653541" w:rsidRPr="00126B56">
        <w:rPr>
          <w:rFonts w:ascii="Arial" w:hAnsi="Arial" w:cs="Arial"/>
          <w:bCs/>
          <w:sz w:val="20"/>
        </w:rPr>
        <w:t>No 11</w:t>
      </w:r>
      <w:r w:rsidR="00755BE5" w:rsidRPr="00126B56">
        <w:rPr>
          <w:rFonts w:ascii="Arial" w:hAnsi="Arial" w:cs="Arial"/>
          <w:bCs/>
          <w:sz w:val="20"/>
        </w:rPr>
        <w:t xml:space="preserve"> and </w:t>
      </w:r>
      <w:r w:rsidR="00755BE5" w:rsidRPr="00126B56">
        <w:rPr>
          <w:rFonts w:ascii="Arial" w:hAnsi="Arial" w:cs="Arial"/>
          <w:sz w:val="20"/>
        </w:rPr>
        <w:t>Ballystrudder Gardens in a lay-by opposite No. 68;</w:t>
      </w:r>
      <w:r w:rsidR="0094352B" w:rsidRPr="00126B56">
        <w:rPr>
          <w:rFonts w:ascii="Arial" w:hAnsi="Arial" w:cs="Arial"/>
          <w:sz w:val="20"/>
        </w:rPr>
        <w:t xml:space="preserve"> </w:t>
      </w:r>
      <w:r w:rsidR="00EF78B6" w:rsidRPr="00126B56">
        <w:rPr>
          <w:rFonts w:ascii="Arial" w:hAnsi="Arial" w:cs="Arial"/>
          <w:b/>
          <w:sz w:val="20"/>
        </w:rPr>
        <w:t xml:space="preserve">Larne: </w:t>
      </w:r>
      <w:r w:rsidR="00EF78B6" w:rsidRPr="00126B56">
        <w:rPr>
          <w:rFonts w:ascii="Arial" w:hAnsi="Arial" w:cs="Arial"/>
          <w:bCs/>
          <w:sz w:val="20"/>
        </w:rPr>
        <w:t>Ferris Avenue in front of No. 61</w:t>
      </w:r>
      <w:r w:rsidR="00062A63" w:rsidRPr="00126B56">
        <w:rPr>
          <w:rFonts w:ascii="Arial" w:hAnsi="Arial" w:cs="Arial"/>
          <w:bCs/>
          <w:sz w:val="20"/>
        </w:rPr>
        <w:t xml:space="preserve">, </w:t>
      </w:r>
      <w:r w:rsidR="005F0832" w:rsidRPr="00126B56">
        <w:rPr>
          <w:rFonts w:ascii="Arial" w:hAnsi="Arial" w:cs="Arial"/>
          <w:bCs/>
          <w:sz w:val="20"/>
        </w:rPr>
        <w:t>Newington Avenue in front of No 16</w:t>
      </w:r>
      <w:r w:rsidR="00062A63" w:rsidRPr="00126B56">
        <w:rPr>
          <w:rFonts w:ascii="Arial" w:hAnsi="Arial" w:cs="Arial"/>
          <w:bCs/>
          <w:sz w:val="20"/>
        </w:rPr>
        <w:t xml:space="preserve"> and The Roddens in front of No. 21</w:t>
      </w:r>
      <w:r w:rsidR="005F0832" w:rsidRPr="00126B56">
        <w:rPr>
          <w:rFonts w:ascii="Arial" w:hAnsi="Arial" w:cs="Arial"/>
          <w:bCs/>
          <w:sz w:val="20"/>
        </w:rPr>
        <w:t>;</w:t>
      </w:r>
      <w:r w:rsidR="0094352B" w:rsidRPr="00126B56">
        <w:rPr>
          <w:rFonts w:ascii="Arial" w:hAnsi="Arial" w:cs="Arial"/>
          <w:bCs/>
          <w:sz w:val="20"/>
        </w:rPr>
        <w:t xml:space="preserve"> </w:t>
      </w:r>
      <w:r w:rsidR="005B7E12" w:rsidRPr="00126B56">
        <w:rPr>
          <w:rFonts w:ascii="Arial" w:hAnsi="Arial" w:cs="Arial"/>
          <w:b/>
          <w:bCs/>
          <w:sz w:val="20"/>
        </w:rPr>
        <w:t>Newtownabbey:</w:t>
      </w:r>
      <w:r w:rsidR="005B7E12" w:rsidRPr="00126B56">
        <w:rPr>
          <w:rFonts w:ascii="Arial" w:hAnsi="Arial" w:cs="Arial"/>
          <w:sz w:val="20"/>
        </w:rPr>
        <w:t xml:space="preserve"> Abbots Garden in a parking area in front of No. 17</w:t>
      </w:r>
      <w:r w:rsidR="00792CFE" w:rsidRPr="00126B56">
        <w:rPr>
          <w:rFonts w:ascii="Arial" w:hAnsi="Arial" w:cs="Arial"/>
          <w:sz w:val="20"/>
        </w:rPr>
        <w:t>, Ardgart Place in a parking area in front of Nos. 40-42</w:t>
      </w:r>
      <w:r w:rsidR="0068149E" w:rsidRPr="00126B56">
        <w:rPr>
          <w:rFonts w:ascii="Arial" w:hAnsi="Arial" w:cs="Arial"/>
          <w:sz w:val="20"/>
        </w:rPr>
        <w:t xml:space="preserve">, </w:t>
      </w:r>
      <w:r w:rsidR="00113386" w:rsidRPr="00126B56">
        <w:rPr>
          <w:rFonts w:ascii="Arial" w:hAnsi="Arial" w:cs="Arial"/>
          <w:sz w:val="20"/>
        </w:rPr>
        <w:t>Ballyearl Drive in a parking</w:t>
      </w:r>
      <w:r w:rsidR="00113386" w:rsidRPr="00B01249">
        <w:rPr>
          <w:rFonts w:ascii="Arial" w:hAnsi="Arial" w:cs="Arial"/>
          <w:sz w:val="20"/>
        </w:rPr>
        <w:t xml:space="preserve"> area to the side of No. 5 Carntall Court, </w:t>
      </w:r>
      <w:r w:rsidR="0068149E" w:rsidRPr="00B01249">
        <w:rPr>
          <w:rFonts w:ascii="Arial" w:hAnsi="Arial" w:cs="Arial"/>
          <w:bCs/>
          <w:sz w:val="20"/>
        </w:rPr>
        <w:t>Bawnmore Park in front of No.</w:t>
      </w:r>
      <w:r w:rsidR="004F5AB7" w:rsidRPr="00B01249">
        <w:rPr>
          <w:rFonts w:ascii="Arial" w:hAnsi="Arial" w:cs="Arial"/>
          <w:bCs/>
          <w:sz w:val="20"/>
        </w:rPr>
        <w:t xml:space="preserve"> </w:t>
      </w:r>
      <w:r w:rsidR="0068149E" w:rsidRPr="00B01249">
        <w:rPr>
          <w:rFonts w:ascii="Arial" w:hAnsi="Arial" w:cs="Arial"/>
          <w:bCs/>
          <w:sz w:val="20"/>
        </w:rPr>
        <w:t>81</w:t>
      </w:r>
      <w:r w:rsidR="00B72DD6">
        <w:rPr>
          <w:rFonts w:ascii="Arial" w:hAnsi="Arial" w:cs="Arial"/>
          <w:bCs/>
          <w:sz w:val="20"/>
        </w:rPr>
        <w:t xml:space="preserve">, </w:t>
      </w:r>
      <w:r w:rsidR="00B72DD6" w:rsidRPr="00F26035">
        <w:rPr>
          <w:rFonts w:ascii="Arial" w:hAnsi="Arial" w:cs="Arial"/>
          <w:bCs/>
          <w:sz w:val="20"/>
        </w:rPr>
        <w:t>Fernagh Avenue in front of No. 32</w:t>
      </w:r>
      <w:r w:rsidR="0068149E" w:rsidRPr="00B01249">
        <w:rPr>
          <w:rFonts w:ascii="Arial" w:hAnsi="Arial" w:cs="Arial"/>
          <w:bCs/>
          <w:sz w:val="20"/>
        </w:rPr>
        <w:t xml:space="preserve"> and</w:t>
      </w:r>
      <w:r w:rsidR="00792CFE" w:rsidRPr="00B01249">
        <w:rPr>
          <w:rFonts w:ascii="Arial" w:hAnsi="Arial" w:cs="Arial"/>
          <w:sz w:val="20"/>
        </w:rPr>
        <w:t xml:space="preserve"> </w:t>
      </w:r>
      <w:r w:rsidR="000D165E" w:rsidRPr="00B01249">
        <w:rPr>
          <w:rFonts w:ascii="Arial" w:hAnsi="Arial" w:cs="Arial"/>
          <w:sz w:val="20"/>
        </w:rPr>
        <w:t>Knockenagh Lane in a parking area in front of Nos. 22-40</w:t>
      </w:r>
      <w:r w:rsidR="0094352B">
        <w:rPr>
          <w:rFonts w:ascii="Arial" w:hAnsi="Arial" w:cs="Arial"/>
          <w:sz w:val="20"/>
        </w:rPr>
        <w:t>.</w:t>
      </w:r>
    </w:p>
    <w:p w14:paraId="3FD48AE1" w14:textId="77777777" w:rsidR="0094352B" w:rsidRPr="00B01249" w:rsidRDefault="0094352B" w:rsidP="0094352B">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napToGrid w:val="0"/>
        <w:ind w:right="-476"/>
        <w:rPr>
          <w:rFonts w:ascii="Arial" w:hAnsi="Arial" w:cs="Arial"/>
          <w:sz w:val="20"/>
        </w:rPr>
      </w:pPr>
    </w:p>
    <w:p w14:paraId="490BB1D7" w14:textId="0067B471" w:rsidR="000F15B0" w:rsidRPr="00B01249" w:rsidRDefault="002F58B9" w:rsidP="000F15B0">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napToGrid w:val="0"/>
        <w:ind w:right="-476"/>
        <w:rPr>
          <w:rFonts w:ascii="Arial" w:hAnsi="Arial" w:cs="Arial"/>
          <w:sz w:val="20"/>
          <w:szCs w:val="20"/>
        </w:rPr>
      </w:pPr>
      <w:r w:rsidRPr="00B01249">
        <w:rPr>
          <w:rFonts w:ascii="Arial" w:hAnsi="Arial" w:cs="Arial"/>
          <w:sz w:val="20"/>
          <w:szCs w:val="20"/>
        </w:rPr>
        <w:t xml:space="preserve">The Order will also </w:t>
      </w:r>
      <w:r w:rsidR="000F15B0" w:rsidRPr="00B01249">
        <w:rPr>
          <w:rFonts w:ascii="Arial" w:hAnsi="Arial" w:cs="Arial"/>
          <w:sz w:val="20"/>
          <w:szCs w:val="20"/>
        </w:rPr>
        <w:t>subst</w:t>
      </w:r>
      <w:r w:rsidR="0094352B">
        <w:rPr>
          <w:rFonts w:ascii="Arial" w:hAnsi="Arial" w:cs="Arial"/>
          <w:sz w:val="20"/>
          <w:szCs w:val="20"/>
        </w:rPr>
        <w:t>itute</w:t>
      </w:r>
      <w:r w:rsidR="000F15B0" w:rsidRPr="00B01249">
        <w:rPr>
          <w:rFonts w:ascii="Arial" w:hAnsi="Arial" w:cs="Arial"/>
          <w:sz w:val="20"/>
          <w:szCs w:val="20"/>
        </w:rPr>
        <w:t xml:space="preserve"> new descriptions for lengths of road in </w:t>
      </w:r>
      <w:r w:rsidR="005C65D1" w:rsidRPr="005C65D1">
        <w:rPr>
          <w:rFonts w:ascii="Arial" w:hAnsi="Arial" w:cs="Arial"/>
          <w:b/>
          <w:bCs/>
          <w:sz w:val="20"/>
          <w:szCs w:val="20"/>
        </w:rPr>
        <w:t xml:space="preserve">Magherafelt: </w:t>
      </w:r>
      <w:r w:rsidR="000F15B0" w:rsidRPr="005C65D1">
        <w:rPr>
          <w:rFonts w:ascii="Arial" w:hAnsi="Arial" w:cs="Arial"/>
          <w:b/>
          <w:bCs/>
          <w:sz w:val="20"/>
          <w:szCs w:val="20"/>
        </w:rPr>
        <w:t>Church Street</w:t>
      </w:r>
      <w:r w:rsidR="005C65D1">
        <w:rPr>
          <w:rFonts w:ascii="Arial" w:hAnsi="Arial" w:cs="Arial"/>
          <w:sz w:val="20"/>
          <w:szCs w:val="20"/>
        </w:rPr>
        <w:t xml:space="preserve"> </w:t>
      </w:r>
      <w:r w:rsidR="000F15B0" w:rsidRPr="00B01249">
        <w:rPr>
          <w:rFonts w:ascii="Arial" w:hAnsi="Arial" w:cs="Arial"/>
          <w:sz w:val="20"/>
          <w:szCs w:val="20"/>
        </w:rPr>
        <w:t xml:space="preserve">to </w:t>
      </w:r>
      <w:r w:rsidR="005C65D1">
        <w:rPr>
          <w:rFonts w:ascii="Arial" w:hAnsi="Arial" w:cs="Arial"/>
          <w:sz w:val="20"/>
          <w:szCs w:val="20"/>
        </w:rPr>
        <w:t xml:space="preserve">create </w:t>
      </w:r>
      <w:r w:rsidR="000F15B0" w:rsidRPr="00B01249">
        <w:rPr>
          <w:rFonts w:ascii="Arial" w:hAnsi="Arial" w:cs="Arial"/>
          <w:sz w:val="20"/>
          <w:szCs w:val="20"/>
        </w:rPr>
        <w:t>a parking place with unlimited waiting in front of No. 27- 29A (G J McKeague Opticians).</w:t>
      </w:r>
    </w:p>
    <w:p w14:paraId="4656FD93" w14:textId="13A95DB3" w:rsidR="002F58B9" w:rsidRPr="00B01249" w:rsidRDefault="002F58B9" w:rsidP="004F6878">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napToGrid w:val="0"/>
        <w:ind w:right="-476"/>
        <w:rPr>
          <w:rFonts w:ascii="Arial" w:hAnsi="Arial" w:cs="Arial"/>
          <w:sz w:val="20"/>
          <w:szCs w:val="20"/>
          <w:lang w:val="en-AU"/>
        </w:rPr>
      </w:pPr>
    </w:p>
    <w:bookmarkEnd w:id="0"/>
    <w:p w14:paraId="578B8DC9" w14:textId="69D6AB04" w:rsidR="000512AB" w:rsidRPr="00B01249" w:rsidRDefault="000512AB" w:rsidP="000512AB">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napToGrid w:val="0"/>
        <w:ind w:right="-476"/>
        <w:rPr>
          <w:rFonts w:ascii="Arial" w:hAnsi="Arial" w:cs="Arial"/>
          <w:sz w:val="20"/>
          <w:szCs w:val="20"/>
        </w:rPr>
      </w:pPr>
      <w:r w:rsidRPr="00B01249">
        <w:rPr>
          <w:rFonts w:ascii="Arial" w:hAnsi="Arial" w:cs="Arial"/>
          <w:b/>
          <w:sz w:val="20"/>
          <w:szCs w:val="20"/>
          <w:lang w:val="en-AU"/>
        </w:rPr>
        <w:t>All parking places are for the use of disabled persons’ vehicles only.</w:t>
      </w:r>
    </w:p>
    <w:p w14:paraId="61BB5D1C" w14:textId="77777777" w:rsidR="00276EA1" w:rsidRDefault="00276EA1" w:rsidP="00276EA1">
      <w:pPr>
        <w:rPr>
          <w:rFonts w:ascii="Arial" w:hAnsi="Arial" w:cs="Arial"/>
          <w:sz w:val="20"/>
          <w:szCs w:val="20"/>
          <w:lang w:val="en-AU"/>
        </w:rPr>
      </w:pPr>
    </w:p>
    <w:p w14:paraId="7DE7C1BC" w14:textId="77777777" w:rsidR="0094352B" w:rsidRPr="00B01249" w:rsidRDefault="0094352B" w:rsidP="0094352B">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napToGrid w:val="0"/>
        <w:ind w:right="-476"/>
        <w:rPr>
          <w:rFonts w:ascii="Arial" w:hAnsi="Arial" w:cs="Arial"/>
          <w:sz w:val="20"/>
          <w:szCs w:val="20"/>
        </w:rPr>
      </w:pPr>
      <w:r w:rsidRPr="00B01249">
        <w:rPr>
          <w:rFonts w:ascii="Arial" w:hAnsi="Arial" w:cs="Arial"/>
          <w:sz w:val="20"/>
          <w:szCs w:val="20"/>
        </w:rPr>
        <w:t xml:space="preserve">The Order will </w:t>
      </w:r>
      <w:r w:rsidRPr="00B01249">
        <w:rPr>
          <w:rFonts w:ascii="Arial" w:hAnsi="Arial" w:cs="Arial"/>
          <w:b/>
          <w:bCs/>
          <w:sz w:val="20"/>
          <w:szCs w:val="20"/>
        </w:rPr>
        <w:t>remove</w:t>
      </w:r>
      <w:r w:rsidRPr="00B01249">
        <w:rPr>
          <w:rFonts w:ascii="Arial" w:hAnsi="Arial" w:cs="Arial"/>
          <w:sz w:val="20"/>
          <w:szCs w:val="20"/>
        </w:rPr>
        <w:t xml:space="preserve"> parking places with unlimited waiting in </w:t>
      </w:r>
      <w:r w:rsidRPr="00B01249">
        <w:rPr>
          <w:rFonts w:ascii="Arial" w:hAnsi="Arial" w:cs="Arial"/>
          <w:b/>
          <w:bCs/>
          <w:sz w:val="20"/>
          <w:szCs w:val="20"/>
        </w:rPr>
        <w:t>Derry/Londonderry:</w:t>
      </w:r>
      <w:r w:rsidRPr="00B01249">
        <w:rPr>
          <w:rFonts w:ascii="Arial" w:hAnsi="Arial" w:cs="Arial"/>
          <w:sz w:val="20"/>
          <w:szCs w:val="20"/>
        </w:rPr>
        <w:t xml:space="preserve"> Maureen Avenue in front of No. 20 and Nicholson Terrace in front of No. 6.</w:t>
      </w:r>
    </w:p>
    <w:p w14:paraId="77366C5A" w14:textId="77777777" w:rsidR="0094352B" w:rsidRPr="0094352B" w:rsidRDefault="0094352B" w:rsidP="00276EA1">
      <w:pPr>
        <w:rPr>
          <w:rFonts w:ascii="Arial" w:hAnsi="Arial" w:cs="Arial"/>
          <w:sz w:val="20"/>
          <w:szCs w:val="20"/>
        </w:rPr>
      </w:pPr>
    </w:p>
    <w:p w14:paraId="28F5B04B" w14:textId="3F00520B" w:rsidR="000512AB" w:rsidRPr="00B01249" w:rsidRDefault="000512AB" w:rsidP="00276EA1">
      <w:pPr>
        <w:rPr>
          <w:rFonts w:ascii="Arial" w:hAnsi="Arial" w:cs="Arial"/>
          <w:color w:val="000000"/>
          <w:sz w:val="20"/>
          <w:szCs w:val="20"/>
          <w:lang w:val="en-AU"/>
        </w:rPr>
      </w:pPr>
      <w:r w:rsidRPr="00B01249">
        <w:rPr>
          <w:rFonts w:ascii="Arial" w:hAnsi="Arial" w:cs="Arial"/>
          <w:color w:val="000000"/>
          <w:sz w:val="20"/>
          <w:szCs w:val="20"/>
          <w:lang w:val="en-AU"/>
        </w:rPr>
        <w:t>Full details are contained in the draft Order which, together with maps showing the roads involved, may be inspected free of charge during office hours within the period below a</w:t>
      </w:r>
      <w:r w:rsidR="008376A7" w:rsidRPr="00B01249">
        <w:rPr>
          <w:rFonts w:ascii="Arial" w:hAnsi="Arial" w:cs="Arial"/>
          <w:color w:val="000000"/>
          <w:sz w:val="20"/>
          <w:szCs w:val="20"/>
          <w:lang w:val="en-AU"/>
        </w:rPr>
        <w:t>t</w:t>
      </w:r>
      <w:r w:rsidR="00B75C8F" w:rsidRPr="00B01249">
        <w:rPr>
          <w:rFonts w:ascii="Arial" w:hAnsi="Arial" w:cs="Arial"/>
          <w:color w:val="000000"/>
          <w:sz w:val="20"/>
          <w:szCs w:val="20"/>
          <w:lang w:val="en-AU"/>
        </w:rPr>
        <w:t xml:space="preserve"> </w:t>
      </w:r>
      <w:r w:rsidRPr="00B01249">
        <w:rPr>
          <w:rFonts w:ascii="Arial" w:hAnsi="Arial" w:cs="Arial"/>
          <w:color w:val="000000"/>
          <w:sz w:val="20"/>
          <w:szCs w:val="20"/>
          <w:lang w:val="en-AU"/>
        </w:rPr>
        <w:t>-</w:t>
      </w:r>
      <w:r w:rsidR="0094352B">
        <w:rPr>
          <w:rFonts w:ascii="Arial" w:hAnsi="Arial" w:cs="Arial"/>
          <w:color w:val="000000"/>
          <w:sz w:val="20"/>
          <w:szCs w:val="20"/>
          <w:lang w:val="en-AU"/>
        </w:rPr>
        <w:t xml:space="preserve"> </w:t>
      </w:r>
    </w:p>
    <w:p w14:paraId="4235E0AD" w14:textId="77777777" w:rsidR="00853DEB" w:rsidRPr="00B01249" w:rsidRDefault="00853DEB" w:rsidP="00276EA1">
      <w:pPr>
        <w:rPr>
          <w:rFonts w:ascii="Arial" w:hAnsi="Arial" w:cs="Arial"/>
          <w:color w:val="000000"/>
          <w:sz w:val="20"/>
          <w:szCs w:val="20"/>
          <w:lang w:val="en-AU"/>
        </w:rPr>
      </w:pPr>
    </w:p>
    <w:p w14:paraId="7E7C8F58" w14:textId="02281402" w:rsidR="005B7E12" w:rsidRPr="00B01249" w:rsidRDefault="00B46584" w:rsidP="00B46584">
      <w:pPr>
        <w:numPr>
          <w:ilvl w:val="0"/>
          <w:numId w:val="14"/>
        </w:numPr>
        <w:rPr>
          <w:rStyle w:val="Hyperlink"/>
          <w:rFonts w:ascii="Arial" w:hAnsi="Arial" w:cs="Arial"/>
          <w:sz w:val="20"/>
          <w:szCs w:val="20"/>
          <w:lang w:val="en-AU"/>
        </w:rPr>
      </w:pPr>
      <w:r w:rsidRPr="00B01249">
        <w:rPr>
          <w:rFonts w:ascii="Arial" w:hAnsi="Arial" w:cs="Arial"/>
          <w:sz w:val="20"/>
          <w:szCs w:val="20"/>
          <w:lang w:val="en-AU"/>
        </w:rPr>
        <w:t xml:space="preserve">DfI TRAM Northern Division, County Hall, 182 Galgorm, Ballymena, BT42 1QG </w:t>
      </w:r>
      <w:r w:rsidRPr="00B01249">
        <w:rPr>
          <w:rFonts w:ascii="Arial" w:hAnsi="Arial" w:cs="Arial"/>
          <w:sz w:val="20"/>
          <w:szCs w:val="20"/>
          <w:lang w:val="en-AU"/>
        </w:rPr>
        <w:fldChar w:fldCharType="begin"/>
      </w:r>
      <w:r w:rsidRPr="00B01249">
        <w:rPr>
          <w:rFonts w:ascii="Arial" w:hAnsi="Arial" w:cs="Arial"/>
          <w:sz w:val="20"/>
          <w:szCs w:val="20"/>
          <w:lang w:val="en-AU"/>
        </w:rPr>
        <w:instrText>HYPERLINK "dfiroads.northern@infrastructure-ni.gov.uk"</w:instrText>
      </w:r>
      <w:r w:rsidRPr="00B01249">
        <w:rPr>
          <w:rFonts w:ascii="Arial" w:hAnsi="Arial" w:cs="Arial"/>
          <w:sz w:val="20"/>
          <w:szCs w:val="20"/>
          <w:lang w:val="en-AU"/>
        </w:rPr>
      </w:r>
      <w:r w:rsidRPr="00B01249">
        <w:rPr>
          <w:rFonts w:ascii="Arial" w:hAnsi="Arial" w:cs="Arial"/>
          <w:sz w:val="20"/>
          <w:szCs w:val="20"/>
          <w:lang w:val="en-AU"/>
        </w:rPr>
        <w:fldChar w:fldCharType="separate"/>
      </w:r>
      <w:bookmarkStart w:id="1" w:name="_Hlk221087818"/>
      <w:r w:rsidRPr="00B01249">
        <w:rPr>
          <w:rStyle w:val="Hyperlink"/>
          <w:rFonts w:ascii="Arial" w:hAnsi="Arial" w:cs="Arial"/>
          <w:sz w:val="20"/>
          <w:szCs w:val="20"/>
          <w:u w:val="single"/>
          <w:lang w:val="en-AU"/>
        </w:rPr>
        <w:t>dfiroads.northern@infrastructure-ni.gov.uk</w:t>
      </w:r>
      <w:bookmarkEnd w:id="1"/>
    </w:p>
    <w:p w14:paraId="46E4F88B" w14:textId="676A316B" w:rsidR="006B59A4" w:rsidRPr="00B01249" w:rsidRDefault="00B46584" w:rsidP="00B46584">
      <w:pPr>
        <w:numPr>
          <w:ilvl w:val="0"/>
          <w:numId w:val="14"/>
        </w:numPr>
        <w:rPr>
          <w:rFonts w:ascii="Arial" w:hAnsi="Arial" w:cs="Arial"/>
          <w:color w:val="000000"/>
          <w:sz w:val="20"/>
          <w:szCs w:val="20"/>
          <w:lang w:val="en-AU"/>
        </w:rPr>
      </w:pPr>
      <w:r w:rsidRPr="00B01249">
        <w:rPr>
          <w:rFonts w:ascii="Arial" w:hAnsi="Arial" w:cs="Arial"/>
          <w:sz w:val="20"/>
          <w:szCs w:val="20"/>
          <w:lang w:val="en-AU"/>
        </w:rPr>
        <w:fldChar w:fldCharType="end"/>
      </w:r>
      <w:r w:rsidR="006B59A4" w:rsidRPr="00B01249">
        <w:rPr>
          <w:rFonts w:ascii="Arial" w:hAnsi="Arial" w:cs="Arial"/>
          <w:sz w:val="20"/>
          <w:szCs w:val="20"/>
          <w:lang w:val="en-AU"/>
        </w:rPr>
        <w:t xml:space="preserve">DfI TRAM Southern Division, Rathkeltair House, Market Street, Downpatrick, BT30 6AJ </w:t>
      </w:r>
      <w:hyperlink r:id="rId8" w:history="1">
        <w:r w:rsidRPr="00B01249">
          <w:rPr>
            <w:rStyle w:val="Hyperlink"/>
            <w:rFonts w:ascii="Arial" w:hAnsi="Arial" w:cs="Arial"/>
            <w:sz w:val="20"/>
            <w:szCs w:val="20"/>
            <w:u w:val="single"/>
          </w:rPr>
          <w:t>tninddownpatrick@infrastructure-ni.gov.uk</w:t>
        </w:r>
      </w:hyperlink>
    </w:p>
    <w:p w14:paraId="6EFE4612" w14:textId="4E014E7F" w:rsidR="000512AB" w:rsidRPr="00B01249" w:rsidRDefault="00F40259" w:rsidP="00B46584">
      <w:pPr>
        <w:numPr>
          <w:ilvl w:val="0"/>
          <w:numId w:val="14"/>
        </w:numPr>
        <w:rPr>
          <w:rFonts w:ascii="Arial" w:hAnsi="Arial" w:cs="Arial"/>
          <w:sz w:val="20"/>
          <w:szCs w:val="20"/>
          <w:lang w:val="en-AU"/>
        </w:rPr>
      </w:pPr>
      <w:r w:rsidRPr="00B01249">
        <w:rPr>
          <w:rFonts w:ascii="Arial" w:hAnsi="Arial" w:cs="Arial"/>
          <w:sz w:val="20"/>
          <w:szCs w:val="20"/>
        </w:rPr>
        <w:t xml:space="preserve">DfI TRAM </w:t>
      </w:r>
      <w:r w:rsidR="000512AB" w:rsidRPr="00B01249">
        <w:rPr>
          <w:rFonts w:ascii="Arial" w:hAnsi="Arial" w:cs="Arial"/>
          <w:sz w:val="20"/>
          <w:szCs w:val="20"/>
          <w:lang w:val="en-AU"/>
        </w:rPr>
        <w:t>Western Division, County Hall, Drumragh Avenue, Omagh</w:t>
      </w:r>
      <w:r w:rsidR="00DA3473">
        <w:rPr>
          <w:rFonts w:ascii="Arial" w:hAnsi="Arial" w:cs="Arial"/>
          <w:sz w:val="20"/>
          <w:szCs w:val="20"/>
          <w:lang w:val="en-AU"/>
        </w:rPr>
        <w:t>,</w:t>
      </w:r>
      <w:r w:rsidR="000512AB" w:rsidRPr="00B01249">
        <w:rPr>
          <w:rFonts w:ascii="Arial" w:hAnsi="Arial" w:cs="Arial"/>
          <w:sz w:val="20"/>
          <w:szCs w:val="20"/>
          <w:lang w:val="en-AU"/>
        </w:rPr>
        <w:t xml:space="preserve"> BT74 7AF </w:t>
      </w:r>
      <w:hyperlink r:id="rId9" w:history="1">
        <w:r w:rsidR="000512AB" w:rsidRPr="00B01249">
          <w:rPr>
            <w:rStyle w:val="Hyperlink"/>
            <w:rFonts w:ascii="Arial" w:hAnsi="Arial" w:cs="Arial"/>
            <w:sz w:val="20"/>
            <w:szCs w:val="20"/>
            <w:lang w:val="en-AU"/>
          </w:rPr>
          <w:t>t</w:t>
        </w:r>
        <w:r w:rsidR="000512AB" w:rsidRPr="00B01249">
          <w:rPr>
            <w:rStyle w:val="Hyperlink"/>
            <w:rFonts w:ascii="Arial" w:hAnsi="Arial" w:cs="Arial"/>
            <w:sz w:val="20"/>
            <w:szCs w:val="20"/>
            <w:u w:val="single"/>
            <w:lang w:val="en-AU"/>
          </w:rPr>
          <w:t>rafficwestern@infrastructure-ni.gov.uk</w:t>
        </w:r>
      </w:hyperlink>
    </w:p>
    <w:p w14:paraId="2BD30120" w14:textId="5629C71F" w:rsidR="000512AB" w:rsidRPr="00B01249" w:rsidRDefault="00F40259" w:rsidP="00B46584">
      <w:pPr>
        <w:numPr>
          <w:ilvl w:val="0"/>
          <w:numId w:val="14"/>
        </w:numPr>
        <w:rPr>
          <w:rFonts w:ascii="Arial" w:hAnsi="Arial" w:cs="Arial"/>
          <w:sz w:val="20"/>
          <w:szCs w:val="20"/>
          <w:lang w:val="en-AU"/>
        </w:rPr>
      </w:pPr>
      <w:r w:rsidRPr="00B01249">
        <w:rPr>
          <w:rFonts w:ascii="Arial" w:hAnsi="Arial" w:cs="Arial"/>
          <w:sz w:val="20"/>
          <w:szCs w:val="20"/>
          <w:lang w:val="en-AU"/>
        </w:rPr>
        <w:t>DfI TRAM W</w:t>
      </w:r>
      <w:r w:rsidR="000512AB" w:rsidRPr="00B01249">
        <w:rPr>
          <w:rFonts w:ascii="Arial" w:hAnsi="Arial" w:cs="Arial"/>
          <w:sz w:val="20"/>
          <w:szCs w:val="20"/>
          <w:lang w:val="en-AU"/>
        </w:rPr>
        <w:t xml:space="preserve">estern Division, 1 Crescent Road, </w:t>
      </w:r>
      <w:r w:rsidR="002277F7" w:rsidRPr="00B01249">
        <w:rPr>
          <w:rFonts w:ascii="Arial" w:hAnsi="Arial" w:cs="Arial"/>
          <w:sz w:val="20"/>
          <w:szCs w:val="20"/>
          <w:lang w:val="en-AU"/>
        </w:rPr>
        <w:t>Derry/</w:t>
      </w:r>
      <w:r w:rsidR="000512AB" w:rsidRPr="00B01249">
        <w:rPr>
          <w:rFonts w:ascii="Arial" w:hAnsi="Arial" w:cs="Arial"/>
          <w:sz w:val="20"/>
          <w:szCs w:val="20"/>
          <w:lang w:val="en-AU"/>
        </w:rPr>
        <w:t xml:space="preserve">Londonderry, BT47 2NQ </w:t>
      </w:r>
      <w:hyperlink r:id="rId10" w:history="1">
        <w:r w:rsidR="000512AB" w:rsidRPr="00B01249">
          <w:rPr>
            <w:rStyle w:val="Hyperlink"/>
            <w:rFonts w:ascii="Arial" w:hAnsi="Arial" w:cs="Arial"/>
            <w:sz w:val="20"/>
            <w:szCs w:val="20"/>
            <w:lang w:val="en-AU"/>
          </w:rPr>
          <w:t>t</w:t>
        </w:r>
        <w:r w:rsidR="000512AB" w:rsidRPr="00B01249">
          <w:rPr>
            <w:rStyle w:val="Hyperlink"/>
            <w:rFonts w:ascii="Arial" w:hAnsi="Arial" w:cs="Arial"/>
            <w:sz w:val="20"/>
            <w:szCs w:val="20"/>
            <w:u w:val="single"/>
            <w:lang w:val="en-AU"/>
          </w:rPr>
          <w:t>rafficwestern@infrastructure-ni.gov.uk</w:t>
        </w:r>
      </w:hyperlink>
    </w:p>
    <w:p w14:paraId="3547E8DA" w14:textId="77777777" w:rsidR="00B01249" w:rsidRDefault="00B01249" w:rsidP="000512AB">
      <w:pPr>
        <w:pStyle w:val="BodyText"/>
        <w:spacing w:line="240" w:lineRule="atLeast"/>
        <w:rPr>
          <w:rFonts w:ascii="Arial" w:hAnsi="Arial" w:cs="Arial"/>
          <w:bCs/>
          <w:iCs/>
          <w:color w:val="auto"/>
          <w:sz w:val="20"/>
        </w:rPr>
      </w:pPr>
    </w:p>
    <w:p w14:paraId="7977DA10" w14:textId="3A3F9BC7" w:rsidR="000512AB" w:rsidRPr="00B01249" w:rsidRDefault="000512AB" w:rsidP="000512AB">
      <w:pPr>
        <w:pStyle w:val="BodyText"/>
        <w:spacing w:line="240" w:lineRule="atLeast"/>
        <w:rPr>
          <w:rFonts w:ascii="Arial" w:hAnsi="Arial" w:cs="Arial"/>
          <w:color w:val="auto"/>
          <w:sz w:val="20"/>
          <w:u w:val="single"/>
        </w:rPr>
      </w:pPr>
      <w:r w:rsidRPr="00B01249">
        <w:rPr>
          <w:rFonts w:ascii="Arial" w:hAnsi="Arial" w:cs="Arial"/>
          <w:bCs/>
          <w:iCs/>
          <w:color w:val="auto"/>
          <w:sz w:val="20"/>
        </w:rPr>
        <w:t xml:space="preserve">Inspection of the draft Order is by appointment only which can be arranged either by e-mail using the relevant office e-mail address above or by telephone </w:t>
      </w:r>
      <w:r w:rsidR="000B5E02" w:rsidRPr="00B01249">
        <w:rPr>
          <w:rFonts w:ascii="Arial" w:hAnsi="Arial" w:cs="Arial"/>
          <w:bCs/>
          <w:iCs/>
          <w:color w:val="auto"/>
          <w:sz w:val="20"/>
        </w:rPr>
        <w:t xml:space="preserve">on </w:t>
      </w:r>
      <w:r w:rsidR="000B5E02" w:rsidRPr="00B01249">
        <w:rPr>
          <w:rFonts w:ascii="Arial" w:hAnsi="Arial" w:cs="Arial"/>
          <w:color w:val="auto"/>
          <w:sz w:val="20"/>
        </w:rPr>
        <w:t>0300 200 7899</w:t>
      </w:r>
      <w:r w:rsidR="00606725" w:rsidRPr="00B01249">
        <w:rPr>
          <w:rFonts w:ascii="Arial" w:hAnsi="Arial" w:cs="Arial"/>
          <w:color w:val="auto"/>
          <w:sz w:val="20"/>
        </w:rPr>
        <w:t xml:space="preserve"> </w:t>
      </w:r>
      <w:r w:rsidRPr="00B01249">
        <w:rPr>
          <w:rFonts w:ascii="Arial" w:hAnsi="Arial" w:cs="Arial"/>
          <w:bCs/>
          <w:iCs/>
          <w:color w:val="auto"/>
          <w:sz w:val="20"/>
        </w:rPr>
        <w:t>during office hours (Mon to Fri 9.00 a.m. to 5.00 p.m.).</w:t>
      </w:r>
      <w:r w:rsidRPr="00B01249">
        <w:rPr>
          <w:rFonts w:ascii="Arial" w:hAnsi="Arial" w:cs="Arial"/>
          <w:color w:val="auto"/>
          <w:sz w:val="20"/>
        </w:rPr>
        <w:t xml:space="preserve"> Details </w:t>
      </w:r>
      <w:r w:rsidR="000B5E02" w:rsidRPr="00B01249">
        <w:rPr>
          <w:rFonts w:ascii="Arial" w:hAnsi="Arial" w:cs="Arial"/>
          <w:color w:val="auto"/>
          <w:sz w:val="20"/>
        </w:rPr>
        <w:t xml:space="preserve">may </w:t>
      </w:r>
      <w:r w:rsidRPr="00B01249">
        <w:rPr>
          <w:rFonts w:ascii="Arial" w:hAnsi="Arial" w:cs="Arial"/>
          <w:color w:val="auto"/>
          <w:sz w:val="20"/>
        </w:rPr>
        <w:t>also be viewed online at</w:t>
      </w:r>
      <w:r w:rsidR="000B5E02" w:rsidRPr="00B01249">
        <w:rPr>
          <w:rFonts w:ascii="Arial" w:hAnsi="Arial" w:cs="Arial"/>
          <w:color w:val="auto"/>
          <w:sz w:val="20"/>
        </w:rPr>
        <w:t>:</w:t>
      </w:r>
      <w:r w:rsidRPr="00B01249">
        <w:rPr>
          <w:rFonts w:ascii="Arial" w:hAnsi="Arial" w:cs="Arial"/>
          <w:color w:val="auto"/>
          <w:sz w:val="20"/>
        </w:rPr>
        <w:t xml:space="preserve"> </w:t>
      </w:r>
      <w:r w:rsidRPr="00B01249">
        <w:rPr>
          <w:rStyle w:val="Hyperlink"/>
          <w:rFonts w:ascii="Arial" w:hAnsi="Arial" w:cs="Arial"/>
          <w:sz w:val="20"/>
          <w:u w:val="single"/>
        </w:rPr>
        <w:t>www.infrastructure-ni.gov.uk/consultations</w:t>
      </w:r>
      <w:r w:rsidR="007050B3" w:rsidRPr="00B01249">
        <w:rPr>
          <w:rStyle w:val="Hyperlink"/>
          <w:rFonts w:ascii="Arial" w:hAnsi="Arial" w:cs="Arial"/>
          <w:sz w:val="20"/>
          <w:u w:val="single"/>
        </w:rPr>
        <w:t>.</w:t>
      </w:r>
    </w:p>
    <w:p w14:paraId="05F583A3" w14:textId="77777777" w:rsidR="000512AB" w:rsidRPr="00B01249" w:rsidRDefault="000512AB" w:rsidP="000512AB">
      <w:pPr>
        <w:pStyle w:val="BodyText"/>
        <w:spacing w:line="240" w:lineRule="atLeast"/>
        <w:rPr>
          <w:rFonts w:ascii="Arial" w:hAnsi="Arial" w:cs="Arial"/>
          <w:color w:val="auto"/>
          <w:sz w:val="20"/>
        </w:rPr>
      </w:pPr>
    </w:p>
    <w:p w14:paraId="36C7C661" w14:textId="522C4910" w:rsidR="000512AB" w:rsidRPr="00B01249" w:rsidRDefault="000512AB" w:rsidP="000512AB">
      <w:pPr>
        <w:snapToGrid w:val="0"/>
        <w:spacing w:line="240" w:lineRule="atLeast"/>
        <w:rPr>
          <w:rFonts w:ascii="Arial" w:hAnsi="Arial" w:cs="Arial"/>
          <w:color w:val="000000"/>
          <w:sz w:val="20"/>
          <w:szCs w:val="20"/>
          <w:lang w:val="en-AU" w:eastAsia="en-US"/>
        </w:rPr>
      </w:pPr>
      <w:r w:rsidRPr="00B01249">
        <w:rPr>
          <w:rFonts w:ascii="Arial" w:hAnsi="Arial" w:cs="Arial"/>
          <w:sz w:val="20"/>
          <w:szCs w:val="20"/>
          <w:lang w:val="en-AU" w:eastAsia="en-US"/>
        </w:rPr>
        <w:t xml:space="preserve">Any person may object or make other representations, specifying the grounds on which they are made, by writing </w:t>
      </w:r>
      <w:r w:rsidR="00A575CE" w:rsidRPr="00B01249">
        <w:rPr>
          <w:rFonts w:ascii="Arial" w:hAnsi="Arial" w:cs="Arial"/>
          <w:sz w:val="20"/>
          <w:szCs w:val="20"/>
          <w:lang w:val="en-AU" w:eastAsia="en-US"/>
        </w:rPr>
        <w:t xml:space="preserve">to </w:t>
      </w:r>
      <w:r w:rsidRPr="00B01249">
        <w:rPr>
          <w:rFonts w:ascii="Arial" w:hAnsi="Arial" w:cs="Arial"/>
          <w:sz w:val="20"/>
          <w:szCs w:val="20"/>
          <w:lang w:val="en-AU" w:eastAsia="en-US"/>
        </w:rPr>
        <w:t xml:space="preserve">or emailing the Department at the DfI </w:t>
      </w:r>
      <w:r w:rsidR="000B5E02" w:rsidRPr="00B01249">
        <w:rPr>
          <w:rFonts w:ascii="Arial" w:hAnsi="Arial" w:cs="Arial"/>
          <w:sz w:val="20"/>
          <w:szCs w:val="20"/>
          <w:lang w:val="en-AU" w:eastAsia="en-US"/>
        </w:rPr>
        <w:t>TRAM</w:t>
      </w:r>
      <w:r w:rsidRPr="00B01249">
        <w:rPr>
          <w:rFonts w:ascii="Arial" w:hAnsi="Arial" w:cs="Arial"/>
          <w:sz w:val="20"/>
          <w:szCs w:val="20"/>
          <w:lang w:val="en-AU" w:eastAsia="en-US"/>
        </w:rPr>
        <w:t xml:space="preserve"> addresses above within a period of 22 days from the date of publication of this Notice. The information you provide in your response to this consultation, excluding personal information, may be published or disclosed in accordance with the Freedom of Information Act 2000 (FOIA) or the Environmental Information Regulations (EIR). </w:t>
      </w:r>
      <w:r w:rsidRPr="00B01249">
        <w:rPr>
          <w:rFonts w:ascii="Arial" w:hAnsi="Arial" w:cs="Arial"/>
          <w:color w:val="000000"/>
          <w:sz w:val="20"/>
          <w:szCs w:val="20"/>
          <w:lang w:val="en-AU" w:eastAsia="en-US"/>
        </w:rPr>
        <w:t xml:space="preserve">If you want the information that you provide to be treated as confidential, please tell us why, but be aware that, under the FOIA/EIR, we cannot guarantee confidentiality. For information regarding the Departmental Privacy Notice following the introduction of GDPR please go to the following link </w:t>
      </w:r>
      <w:hyperlink r:id="rId11" w:history="1">
        <w:r w:rsidRPr="00B01249">
          <w:rPr>
            <w:rFonts w:ascii="Arial" w:hAnsi="Arial" w:cs="Arial"/>
            <w:color w:val="0000FF"/>
            <w:sz w:val="20"/>
            <w:szCs w:val="20"/>
            <w:u w:val="single"/>
            <w:lang w:eastAsia="en-US"/>
          </w:rPr>
          <w:t>https://www.infrastructure-ni.gov.uk/dfi-privacy</w:t>
        </w:r>
      </w:hyperlink>
      <w:r w:rsidRPr="00B01249">
        <w:rPr>
          <w:rFonts w:ascii="Arial" w:hAnsi="Arial" w:cs="Arial"/>
          <w:color w:val="000000"/>
          <w:sz w:val="20"/>
          <w:szCs w:val="20"/>
          <w:lang w:val="en-AU" w:eastAsia="en-US"/>
        </w:rPr>
        <w:t xml:space="preserve"> or phone the Data Protection Office on 028 90540540. For further details on confidentiality, the FOIA and EIR please refer to </w:t>
      </w:r>
      <w:hyperlink r:id="rId12" w:history="1">
        <w:r w:rsidRPr="00B01249">
          <w:rPr>
            <w:rFonts w:ascii="Arial" w:hAnsi="Arial" w:cs="Arial"/>
            <w:color w:val="0000FF"/>
            <w:sz w:val="20"/>
            <w:szCs w:val="20"/>
            <w:u w:val="single"/>
            <w:lang w:eastAsia="en-US"/>
          </w:rPr>
          <w:t>www.ico.org.uk</w:t>
        </w:r>
      </w:hyperlink>
    </w:p>
    <w:sectPr w:rsidR="000512AB" w:rsidRPr="00B01249" w:rsidSect="00E61B82">
      <w:footerReference w:type="even" r:id="rId13"/>
      <w:footerReference w:type="default" r:id="rId14"/>
      <w:footnotePr>
        <w:numFmt w:val="lowerLetter"/>
        <w:numRestart w:val="eachPage"/>
      </w:footnotePr>
      <w:pgSz w:w="11907" w:h="16840" w:code="9"/>
      <w:pgMar w:top="1440" w:right="1797" w:bottom="1440" w:left="1797"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BB0649" w14:textId="77777777" w:rsidR="00D84727" w:rsidRDefault="00D84727">
      <w:r>
        <w:separator/>
      </w:r>
    </w:p>
  </w:endnote>
  <w:endnote w:type="continuationSeparator" w:id="0">
    <w:p w14:paraId="6887F886" w14:textId="77777777" w:rsidR="00D84727" w:rsidRDefault="00D847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978687" w14:textId="77777777" w:rsidR="0065707A" w:rsidRDefault="0065707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4A04A4">
      <w:rPr>
        <w:rStyle w:val="PageNumber"/>
        <w:noProof/>
      </w:rPr>
      <w:t>4</w:t>
    </w:r>
    <w:r>
      <w:rPr>
        <w:rStyle w:val="PageNumber"/>
      </w:rPr>
      <w:fldChar w:fldCharType="end"/>
    </w:r>
  </w:p>
  <w:p w14:paraId="1010B566" w14:textId="77777777" w:rsidR="0065707A" w:rsidRDefault="0065707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F9F601" w14:textId="77777777" w:rsidR="0065707A" w:rsidRDefault="0065707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C653D">
      <w:rPr>
        <w:rStyle w:val="PageNumber"/>
        <w:noProof/>
      </w:rPr>
      <w:t>2</w:t>
    </w:r>
    <w:r>
      <w:rPr>
        <w:rStyle w:val="PageNumber"/>
      </w:rPr>
      <w:fldChar w:fldCharType="end"/>
    </w:r>
  </w:p>
  <w:p w14:paraId="255F3598" w14:textId="77777777" w:rsidR="0065707A" w:rsidRDefault="0065707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79E6F2" w14:textId="77777777" w:rsidR="00D84727" w:rsidRDefault="00D84727" w:rsidP="00FF5421">
      <w:r>
        <w:continuationSeparator/>
      </w:r>
    </w:p>
  </w:footnote>
  <w:footnote w:type="continuationSeparator" w:id="0">
    <w:p w14:paraId="31E6796D" w14:textId="77777777" w:rsidR="00D84727" w:rsidRDefault="00D84727">
      <w:r>
        <w:continuationSeparator/>
      </w:r>
    </w:p>
  </w:footnote>
  <w:footnote w:type="continuationNotice" w:id="1">
    <w:p w14:paraId="64779FD1" w14:textId="77777777" w:rsidR="00D84727" w:rsidRDefault="00D8472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063E4E"/>
    <w:multiLevelType w:val="singleLevel"/>
    <w:tmpl w:val="108AEF0E"/>
    <w:lvl w:ilvl="0">
      <w:start w:val="1"/>
      <w:numFmt w:val="decimal"/>
      <w:lvlText w:val="%1."/>
      <w:lvlJc w:val="left"/>
      <w:pPr>
        <w:tabs>
          <w:tab w:val="num" w:pos="360"/>
        </w:tabs>
        <w:ind w:left="360" w:hanging="360"/>
      </w:pPr>
      <w:rPr>
        <w:rFonts w:ascii="Times New Roman" w:hAnsi="Times New Roman" w:cs="Times New Roman" w:hint="default"/>
        <w:b w:val="0"/>
        <w:i w:val="0"/>
        <w:strike w:val="0"/>
        <w:dstrike w:val="0"/>
        <w:sz w:val="24"/>
        <w:u w:val="none"/>
        <w:effect w:val="none"/>
      </w:rPr>
    </w:lvl>
  </w:abstractNum>
  <w:abstractNum w:abstractNumId="1" w15:restartNumberingAfterBreak="0">
    <w:nsid w:val="20BA3A5B"/>
    <w:multiLevelType w:val="hybridMultilevel"/>
    <w:tmpl w:val="F850DC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2B41871"/>
    <w:multiLevelType w:val="hybridMultilevel"/>
    <w:tmpl w:val="6F78AA2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25986E64"/>
    <w:multiLevelType w:val="multilevel"/>
    <w:tmpl w:val="0E8E9EF0"/>
    <w:lvl w:ilvl="0">
      <w:start w:val="1"/>
      <w:numFmt w:val="decimal"/>
      <w:suff w:val="nothing"/>
      <w:lvlText w:val="%1."/>
      <w:lvlJc w:val="left"/>
      <w:pPr>
        <w:tabs>
          <w:tab w:val="num" w:pos="0"/>
        </w:tabs>
        <w:ind w:left="0" w:firstLine="170"/>
      </w:pPr>
    </w:lvl>
    <w:lvl w:ilvl="1">
      <w:start w:val="1"/>
      <w:numFmt w:val="lowerLetter"/>
      <w:suff w:val="nothing"/>
      <w:lvlText w:val="(%2)"/>
      <w:lvlJc w:val="right"/>
      <w:pPr>
        <w:tabs>
          <w:tab w:val="num" w:pos="0"/>
        </w:tabs>
        <w:ind w:left="800" w:hanging="120"/>
      </w:pPr>
    </w:lvl>
    <w:lvl w:ilvl="2">
      <w:start w:val="1"/>
      <w:numFmt w:val="lowerRoman"/>
      <w:suff w:val="nothing"/>
      <w:lvlText w:val="(%3)"/>
      <w:lvlJc w:val="right"/>
      <w:pPr>
        <w:tabs>
          <w:tab w:val="num" w:pos="0"/>
        </w:tabs>
        <w:ind w:left="1134" w:hanging="113"/>
      </w:pPr>
    </w:lvl>
    <w:lvl w:ilvl="3">
      <w:start w:val="1"/>
      <w:numFmt w:val="upperLetter"/>
      <w:lvlText w:val="(%4)"/>
      <w:lvlJc w:val="right"/>
      <w:pPr>
        <w:tabs>
          <w:tab w:val="num" w:pos="1531"/>
        </w:tabs>
        <w:ind w:left="1531" w:hanging="113"/>
      </w:pPr>
    </w:lvl>
    <w:lvl w:ilvl="4">
      <w:start w:val="1"/>
      <w:numFmt w:val="lowerLetter"/>
      <w:lvlText w:val="(%5)"/>
      <w:lvlJc w:val="left"/>
      <w:pPr>
        <w:tabs>
          <w:tab w:val="num" w:pos="4409"/>
        </w:tabs>
        <w:ind w:left="4409" w:hanging="360"/>
      </w:pPr>
    </w:lvl>
    <w:lvl w:ilvl="5">
      <w:start w:val="1"/>
      <w:numFmt w:val="lowerRoman"/>
      <w:lvlText w:val="(%6)"/>
      <w:lvlJc w:val="left"/>
      <w:pPr>
        <w:tabs>
          <w:tab w:val="num" w:pos="4769"/>
        </w:tabs>
        <w:ind w:left="4769" w:hanging="360"/>
      </w:pPr>
    </w:lvl>
    <w:lvl w:ilvl="6">
      <w:start w:val="1"/>
      <w:numFmt w:val="decimal"/>
      <w:lvlText w:val="%7."/>
      <w:lvlJc w:val="left"/>
      <w:pPr>
        <w:tabs>
          <w:tab w:val="num" w:pos="5129"/>
        </w:tabs>
        <w:ind w:left="5129" w:hanging="360"/>
      </w:pPr>
    </w:lvl>
    <w:lvl w:ilvl="7">
      <w:start w:val="1"/>
      <w:numFmt w:val="lowerLetter"/>
      <w:lvlText w:val="%8."/>
      <w:lvlJc w:val="left"/>
      <w:pPr>
        <w:tabs>
          <w:tab w:val="num" w:pos="5489"/>
        </w:tabs>
        <w:ind w:left="5489" w:hanging="360"/>
      </w:pPr>
    </w:lvl>
    <w:lvl w:ilvl="8">
      <w:start w:val="1"/>
      <w:numFmt w:val="lowerRoman"/>
      <w:lvlText w:val="%9."/>
      <w:lvlJc w:val="left"/>
      <w:pPr>
        <w:tabs>
          <w:tab w:val="num" w:pos="5849"/>
        </w:tabs>
        <w:ind w:left="5849" w:hanging="360"/>
      </w:pPr>
    </w:lvl>
  </w:abstractNum>
  <w:abstractNum w:abstractNumId="4" w15:restartNumberingAfterBreak="0">
    <w:nsid w:val="391D3FDE"/>
    <w:multiLevelType w:val="hybridMultilevel"/>
    <w:tmpl w:val="BEF667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E603AAC"/>
    <w:multiLevelType w:val="multilevel"/>
    <w:tmpl w:val="13FCF8AE"/>
    <w:lvl w:ilvl="0">
      <w:start w:val="1"/>
      <w:numFmt w:val="none"/>
      <w:suff w:val="nothing"/>
      <w:lvlText w:val=""/>
      <w:lvlJc w:val="left"/>
      <w:pPr>
        <w:ind w:left="432" w:hanging="432"/>
      </w:pPr>
    </w:lvl>
    <w:lvl w:ilvl="1">
      <w:start w:val="1"/>
      <w:numFmt w:val="decimal"/>
      <w:lvlText w:val="%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6" w15:restartNumberingAfterBreak="0">
    <w:nsid w:val="42A90DD1"/>
    <w:multiLevelType w:val="hybridMultilevel"/>
    <w:tmpl w:val="936882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75B20A0"/>
    <w:multiLevelType w:val="hybridMultilevel"/>
    <w:tmpl w:val="D2FA6DE6"/>
    <w:lvl w:ilvl="0" w:tplc="A53A2AF2">
      <w:start w:val="1"/>
      <w:numFmt w:val="decimal"/>
      <w:lvlText w:val="%1."/>
      <w:lvlJc w:val="left"/>
      <w:pPr>
        <w:ind w:left="720" w:hanging="360"/>
      </w:pPr>
      <w:rPr>
        <w:rFonts w:ascii="Arial" w:hAnsi="Arial" w:cs="Arial" w:hint="default"/>
        <w:b/>
        <w:sz w:val="24"/>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8" w15:restartNumberingAfterBreak="0">
    <w:nsid w:val="62CE42E1"/>
    <w:multiLevelType w:val="multilevel"/>
    <w:tmpl w:val="7B82857C"/>
    <w:name w:val="seq1"/>
    <w:lvl w:ilvl="0">
      <w:start w:val="1"/>
      <w:numFmt w:val="decimal"/>
      <w:lvlRestart w:val="0"/>
      <w:pStyle w:val="N1"/>
      <w:suff w:val="nothing"/>
      <w:lvlText w:val="%1."/>
      <w:lvlJc w:val="left"/>
      <w:pPr>
        <w:ind w:left="0" w:firstLine="170"/>
      </w:pPr>
      <w:rPr>
        <w:rFonts w:hint="default"/>
        <w:b/>
      </w:rPr>
    </w:lvl>
    <w:lvl w:ilvl="1">
      <w:start w:val="1"/>
      <w:numFmt w:val="decimal"/>
      <w:pStyle w:val="N2"/>
      <w:suff w:val="space"/>
      <w:lvlText w:val="(%2)"/>
      <w:lvlJc w:val="left"/>
      <w:pPr>
        <w:ind w:left="114" w:firstLine="170"/>
      </w:pPr>
      <w:rPr>
        <w:rFonts w:hint="default"/>
      </w:rPr>
    </w:lvl>
    <w:lvl w:ilvl="2">
      <w:start w:val="1"/>
      <w:numFmt w:val="lowerLetter"/>
      <w:pStyle w:val="N3"/>
      <w:lvlText w:val="(%3)"/>
      <w:lvlJc w:val="left"/>
      <w:pPr>
        <w:tabs>
          <w:tab w:val="num" w:pos="737"/>
        </w:tabs>
        <w:ind w:left="737" w:hanging="397"/>
      </w:pPr>
      <w:rPr>
        <w:rFonts w:hint="default"/>
      </w:rPr>
    </w:lvl>
    <w:lvl w:ilvl="3">
      <w:start w:val="1"/>
      <w:numFmt w:val="lowerRoman"/>
      <w:pStyle w:val="N4"/>
      <w:lvlText w:val="(%4)"/>
      <w:lvlJc w:val="right"/>
      <w:pPr>
        <w:tabs>
          <w:tab w:val="num" w:pos="1134"/>
        </w:tabs>
        <w:ind w:left="1134" w:hanging="113"/>
      </w:pPr>
      <w:rPr>
        <w:rFonts w:hint="default"/>
      </w:rPr>
    </w:lvl>
    <w:lvl w:ilvl="4">
      <w:start w:val="1"/>
      <w:numFmt w:val="lowerLetter"/>
      <w:pStyle w:val="N5"/>
      <w:lvlText w:val="(%5%5)"/>
      <w:lvlJc w:val="left"/>
      <w:pPr>
        <w:tabs>
          <w:tab w:val="num" w:pos="1701"/>
        </w:tabs>
        <w:ind w:left="1701" w:hanging="567"/>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15:restartNumberingAfterBreak="0">
    <w:nsid w:val="630E5D1B"/>
    <w:multiLevelType w:val="multilevel"/>
    <w:tmpl w:val="06149B54"/>
    <w:lvl w:ilvl="0">
      <w:start w:val="1"/>
      <w:numFmt w:val="decimal"/>
      <w:suff w:val="nothing"/>
      <w:lvlText w:val="%1."/>
      <w:lvlJc w:val="left"/>
      <w:pPr>
        <w:ind w:left="0" w:firstLine="170"/>
      </w:pPr>
      <w:rPr>
        <w:rFonts w:hint="default"/>
        <w:b/>
        <w:i w:val="0"/>
      </w:rPr>
    </w:lvl>
    <w:lvl w:ilvl="1">
      <w:start w:val="1"/>
      <w:numFmt w:val="decimal"/>
      <w:suff w:val="space"/>
      <w:lvlText w:val="(%2)"/>
      <w:lvlJc w:val="left"/>
      <w:pPr>
        <w:ind w:left="0" w:firstLine="170"/>
      </w:pPr>
      <w:rPr>
        <w:rFonts w:hint="default"/>
        <w:b w:val="0"/>
        <w:i w:val="0"/>
      </w:rPr>
    </w:lvl>
    <w:lvl w:ilvl="2">
      <w:start w:val="1"/>
      <w:numFmt w:val="lowerLetter"/>
      <w:lvlText w:val="(%3)"/>
      <w:lvlJc w:val="left"/>
      <w:pPr>
        <w:tabs>
          <w:tab w:val="num" w:pos="737"/>
        </w:tabs>
        <w:ind w:left="737" w:hanging="397"/>
      </w:pPr>
      <w:rPr>
        <w:rFonts w:hint="default"/>
      </w:rPr>
    </w:lvl>
    <w:lvl w:ilvl="3">
      <w:start w:val="1"/>
      <w:numFmt w:val="lowerRoman"/>
      <w:lvlText w:val="(%4)"/>
      <w:lvlJc w:val="right"/>
      <w:pPr>
        <w:tabs>
          <w:tab w:val="num" w:pos="1134"/>
        </w:tabs>
        <w:ind w:left="1134" w:hanging="113"/>
      </w:pPr>
      <w:rPr>
        <w:rFonts w:hint="default"/>
      </w:rPr>
    </w:lvl>
    <w:lvl w:ilvl="4">
      <w:start w:val="27"/>
      <w:numFmt w:val="lowerLetter"/>
      <w:lvlText w:val="(%5)"/>
      <w:lvlJc w:val="left"/>
      <w:pPr>
        <w:tabs>
          <w:tab w:val="num" w:pos="1992"/>
        </w:tabs>
        <w:ind w:left="1992" w:hanging="567"/>
      </w:pPr>
      <w:rPr>
        <w:rFonts w:hint="default"/>
      </w:rPr>
    </w:lvl>
    <w:lvl w:ilvl="5">
      <w:start w:val="1"/>
      <w:numFmt w:val="lowerLetter"/>
      <w:lvlText w:val="(%6)"/>
      <w:lvlJc w:val="left"/>
      <w:pPr>
        <w:tabs>
          <w:tab w:val="num" w:pos="720"/>
        </w:tabs>
        <w:ind w:left="720" w:hanging="720"/>
      </w:pPr>
      <w:rPr>
        <w:rFonts w:hint="default"/>
      </w:rPr>
    </w:lvl>
    <w:lvl w:ilvl="6">
      <w:start w:val="1"/>
      <w:numFmt w:val="lowerRoman"/>
      <w:lvlText w:val="(%7)"/>
      <w:lvlJc w:val="left"/>
      <w:pPr>
        <w:tabs>
          <w:tab w:val="num" w:pos="1440"/>
        </w:tabs>
        <w:ind w:left="1440" w:hanging="720"/>
      </w:pPr>
      <w:rPr>
        <w:rFonts w:hint="default"/>
      </w:rPr>
    </w:lvl>
    <w:lvl w:ilvl="7">
      <w:start w:val="1"/>
      <w:numFmt w:val="lowerLetter"/>
      <w:lvlText w:val="(%8)"/>
      <w:lvlJc w:val="left"/>
      <w:pPr>
        <w:tabs>
          <w:tab w:val="num" w:pos="2160"/>
        </w:tabs>
        <w:ind w:left="2160" w:hanging="720"/>
      </w:pPr>
      <w:rPr>
        <w:rFonts w:hint="default"/>
      </w:rPr>
    </w:lvl>
    <w:lvl w:ilvl="8">
      <w:start w:val="1"/>
      <w:numFmt w:val="lowerRoman"/>
      <w:lvlText w:val="(%9)"/>
      <w:lvlJc w:val="left"/>
      <w:pPr>
        <w:tabs>
          <w:tab w:val="num" w:pos="2880"/>
        </w:tabs>
        <w:ind w:left="2880" w:hanging="720"/>
      </w:pPr>
      <w:rPr>
        <w:rFonts w:hint="default"/>
      </w:rPr>
    </w:lvl>
  </w:abstractNum>
  <w:num w:numId="1" w16cid:durableId="2009361595">
    <w:abstractNumId w:val="3"/>
  </w:num>
  <w:num w:numId="2" w16cid:durableId="96950714">
    <w:abstractNumId w:val="3"/>
  </w:num>
  <w:num w:numId="3" w16cid:durableId="193545697">
    <w:abstractNumId w:val="3"/>
  </w:num>
  <w:num w:numId="4" w16cid:durableId="2027704680">
    <w:abstractNumId w:val="3"/>
  </w:num>
  <w:num w:numId="5" w16cid:durableId="1459294722">
    <w:abstractNumId w:val="9"/>
  </w:num>
  <w:num w:numId="6" w16cid:durableId="2103061629">
    <w:abstractNumId w:val="9"/>
  </w:num>
  <w:num w:numId="7" w16cid:durableId="1718510614">
    <w:abstractNumId w:val="9"/>
  </w:num>
  <w:num w:numId="8" w16cid:durableId="1625696219">
    <w:abstractNumId w:val="9"/>
  </w:num>
  <w:num w:numId="9" w16cid:durableId="940801086">
    <w:abstractNumId w:val="9"/>
  </w:num>
  <w:num w:numId="10" w16cid:durableId="847595754">
    <w:abstractNumId w:val="5"/>
  </w:num>
  <w:num w:numId="11" w16cid:durableId="2050913077">
    <w:abstractNumId w:val="8"/>
  </w:num>
  <w:num w:numId="12" w16cid:durableId="2282816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720642215">
    <w:abstractNumId w:val="8"/>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296451207">
    <w:abstractNumId w:val="2"/>
  </w:num>
  <w:num w:numId="15" w16cid:durableId="1183859864">
    <w:abstractNumId w:val="2"/>
  </w:num>
  <w:num w:numId="16" w16cid:durableId="920287467">
    <w:abstractNumId w:val="1"/>
  </w:num>
  <w:num w:numId="17" w16cid:durableId="469712357">
    <w:abstractNumId w:val="4"/>
  </w:num>
  <w:num w:numId="18" w16cid:durableId="771049057">
    <w:abstractNumId w:val="6"/>
  </w:num>
  <w:num w:numId="19" w16cid:durableId="121041218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642345630">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characterSpacingControl w:val="doNotCompress"/>
  <w:hdrShapeDefaults>
    <o:shapedefaults v:ext="edit" spidmax="2050"/>
  </w:hdrShapeDefaults>
  <w:footnotePr>
    <w:numFmt w:val="lowerLetter"/>
    <w:numRestart w:val="eachPage"/>
    <w:footnote w:id="-1"/>
    <w:footnote w:id="0"/>
    <w:footnote w:id="1"/>
  </w:footnotePr>
  <w:endnotePr>
    <w:endnote w:id="-1"/>
    <w:endnote w:id="0"/>
  </w:endnotePr>
  <w:compat>
    <w:applyBreakingRu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documentMinorType" w:val="Order"/>
    <w:docVar w:name="documentType" w:val="Eng"/>
    <w:docVar w:name="Lang" w:val="Eng"/>
    <w:docVar w:name="toolbarDivisions" w:val="Hidden"/>
    <w:docVar w:name="toolbarForms" w:val="Hidden"/>
    <w:docVar w:name="toolbarFunctions" w:val="Hidden"/>
    <w:docVar w:name="toolbarHeading" w:val="Hidden"/>
    <w:docVar w:name="toolbarIRheadings" w:val="Hidden"/>
    <w:docVar w:name="toolbarIRparagraphs" w:val="Hidden"/>
    <w:docVar w:name="toolbarIRspecials" w:val="Hidden"/>
    <w:docVar w:name="toolbarLegalRules" w:val="Hidden"/>
    <w:docVar w:name="toolbarLists" w:val="Hidden"/>
    <w:docVar w:name="toolbarLongquotes" w:val="Visible"/>
    <w:docVar w:name="toolbarParagraph" w:val="Hidden"/>
    <w:docVar w:name="toolbarSpecials" w:val="Visible"/>
    <w:docVar w:name="toolbarStart" w:val="Hidden"/>
    <w:docVar w:name="toolbarSymbols" w:val="Hidden"/>
    <w:docVar w:name="toolbarTables" w:val="Hidden"/>
  </w:docVars>
  <w:rsids>
    <w:rsidRoot w:val="0075560A"/>
    <w:rsid w:val="000005B9"/>
    <w:rsid w:val="00000A89"/>
    <w:rsid w:val="00000D70"/>
    <w:rsid w:val="000017D2"/>
    <w:rsid w:val="00001E26"/>
    <w:rsid w:val="00001E2A"/>
    <w:rsid w:val="00001FB4"/>
    <w:rsid w:val="00004B95"/>
    <w:rsid w:val="00005DCF"/>
    <w:rsid w:val="00005E90"/>
    <w:rsid w:val="00007942"/>
    <w:rsid w:val="000079E2"/>
    <w:rsid w:val="00010D82"/>
    <w:rsid w:val="00011799"/>
    <w:rsid w:val="000117A2"/>
    <w:rsid w:val="0001312F"/>
    <w:rsid w:val="0001382D"/>
    <w:rsid w:val="0002095C"/>
    <w:rsid w:val="00020D8C"/>
    <w:rsid w:val="00024417"/>
    <w:rsid w:val="0002467F"/>
    <w:rsid w:val="00024D1D"/>
    <w:rsid w:val="00027110"/>
    <w:rsid w:val="00027270"/>
    <w:rsid w:val="0003170C"/>
    <w:rsid w:val="00032809"/>
    <w:rsid w:val="00033947"/>
    <w:rsid w:val="00033C2A"/>
    <w:rsid w:val="000344B1"/>
    <w:rsid w:val="0003456F"/>
    <w:rsid w:val="00035D4D"/>
    <w:rsid w:val="0003672B"/>
    <w:rsid w:val="00036B00"/>
    <w:rsid w:val="00040919"/>
    <w:rsid w:val="00040B8D"/>
    <w:rsid w:val="00041659"/>
    <w:rsid w:val="00042ADA"/>
    <w:rsid w:val="00043160"/>
    <w:rsid w:val="0004344D"/>
    <w:rsid w:val="00043C12"/>
    <w:rsid w:val="00044B49"/>
    <w:rsid w:val="00044FB0"/>
    <w:rsid w:val="00044FE0"/>
    <w:rsid w:val="00046950"/>
    <w:rsid w:val="00047CCD"/>
    <w:rsid w:val="000512AB"/>
    <w:rsid w:val="0005228B"/>
    <w:rsid w:val="00052511"/>
    <w:rsid w:val="000529DC"/>
    <w:rsid w:val="00052B26"/>
    <w:rsid w:val="000536FC"/>
    <w:rsid w:val="00053B6E"/>
    <w:rsid w:val="00053D2A"/>
    <w:rsid w:val="000549D0"/>
    <w:rsid w:val="00054AC6"/>
    <w:rsid w:val="00055268"/>
    <w:rsid w:val="00055FAE"/>
    <w:rsid w:val="000565E8"/>
    <w:rsid w:val="00057359"/>
    <w:rsid w:val="000576EB"/>
    <w:rsid w:val="000606E6"/>
    <w:rsid w:val="0006118A"/>
    <w:rsid w:val="000614F3"/>
    <w:rsid w:val="00062A63"/>
    <w:rsid w:val="00066132"/>
    <w:rsid w:val="00066235"/>
    <w:rsid w:val="00066ECE"/>
    <w:rsid w:val="00070B3B"/>
    <w:rsid w:val="00071F02"/>
    <w:rsid w:val="00072161"/>
    <w:rsid w:val="0007446B"/>
    <w:rsid w:val="00074622"/>
    <w:rsid w:val="0007674F"/>
    <w:rsid w:val="00080876"/>
    <w:rsid w:val="00081C5C"/>
    <w:rsid w:val="000825CB"/>
    <w:rsid w:val="00082888"/>
    <w:rsid w:val="00083113"/>
    <w:rsid w:val="00084078"/>
    <w:rsid w:val="000848E0"/>
    <w:rsid w:val="000849D3"/>
    <w:rsid w:val="00085456"/>
    <w:rsid w:val="00087CDE"/>
    <w:rsid w:val="0009033B"/>
    <w:rsid w:val="000905BA"/>
    <w:rsid w:val="00091BCF"/>
    <w:rsid w:val="0009259B"/>
    <w:rsid w:val="000946BF"/>
    <w:rsid w:val="0009633F"/>
    <w:rsid w:val="00096F72"/>
    <w:rsid w:val="000972DC"/>
    <w:rsid w:val="00097B3E"/>
    <w:rsid w:val="000A0517"/>
    <w:rsid w:val="000A0B00"/>
    <w:rsid w:val="000A1447"/>
    <w:rsid w:val="000A1490"/>
    <w:rsid w:val="000A1994"/>
    <w:rsid w:val="000A2601"/>
    <w:rsid w:val="000A416D"/>
    <w:rsid w:val="000A436A"/>
    <w:rsid w:val="000A4B5A"/>
    <w:rsid w:val="000A5455"/>
    <w:rsid w:val="000A5D52"/>
    <w:rsid w:val="000A5D6F"/>
    <w:rsid w:val="000A68C1"/>
    <w:rsid w:val="000B043B"/>
    <w:rsid w:val="000B0CDC"/>
    <w:rsid w:val="000B1758"/>
    <w:rsid w:val="000B217F"/>
    <w:rsid w:val="000B3AB0"/>
    <w:rsid w:val="000B3C1A"/>
    <w:rsid w:val="000B3E71"/>
    <w:rsid w:val="000B5E02"/>
    <w:rsid w:val="000B7A59"/>
    <w:rsid w:val="000C0C08"/>
    <w:rsid w:val="000C2228"/>
    <w:rsid w:val="000C3AA2"/>
    <w:rsid w:val="000C50BC"/>
    <w:rsid w:val="000C5655"/>
    <w:rsid w:val="000C63A2"/>
    <w:rsid w:val="000C653D"/>
    <w:rsid w:val="000C69A8"/>
    <w:rsid w:val="000C69AB"/>
    <w:rsid w:val="000C7E79"/>
    <w:rsid w:val="000D165E"/>
    <w:rsid w:val="000D17AE"/>
    <w:rsid w:val="000D1E09"/>
    <w:rsid w:val="000D2AD4"/>
    <w:rsid w:val="000D3D49"/>
    <w:rsid w:val="000D60E6"/>
    <w:rsid w:val="000D6662"/>
    <w:rsid w:val="000D7D6A"/>
    <w:rsid w:val="000E132F"/>
    <w:rsid w:val="000E1C8B"/>
    <w:rsid w:val="000E2DC6"/>
    <w:rsid w:val="000E4959"/>
    <w:rsid w:val="000E4BAF"/>
    <w:rsid w:val="000E5CB0"/>
    <w:rsid w:val="000E65E9"/>
    <w:rsid w:val="000E786B"/>
    <w:rsid w:val="000E7DDD"/>
    <w:rsid w:val="000F0BDF"/>
    <w:rsid w:val="000F15B0"/>
    <w:rsid w:val="000F1E33"/>
    <w:rsid w:val="000F290E"/>
    <w:rsid w:val="000F36D8"/>
    <w:rsid w:val="000F4191"/>
    <w:rsid w:val="000F4CF4"/>
    <w:rsid w:val="000F4F44"/>
    <w:rsid w:val="000F574D"/>
    <w:rsid w:val="000F5D96"/>
    <w:rsid w:val="000F6D1C"/>
    <w:rsid w:val="000F7A02"/>
    <w:rsid w:val="0010058C"/>
    <w:rsid w:val="00103257"/>
    <w:rsid w:val="001058F7"/>
    <w:rsid w:val="0010719C"/>
    <w:rsid w:val="001072A9"/>
    <w:rsid w:val="00107C4F"/>
    <w:rsid w:val="00110670"/>
    <w:rsid w:val="00110DCE"/>
    <w:rsid w:val="001114D8"/>
    <w:rsid w:val="00111657"/>
    <w:rsid w:val="001132C2"/>
    <w:rsid w:val="00113386"/>
    <w:rsid w:val="001138FC"/>
    <w:rsid w:val="00113C2F"/>
    <w:rsid w:val="00113FA4"/>
    <w:rsid w:val="001149FE"/>
    <w:rsid w:val="00114A05"/>
    <w:rsid w:val="00114DA8"/>
    <w:rsid w:val="00115923"/>
    <w:rsid w:val="00116167"/>
    <w:rsid w:val="00117CF9"/>
    <w:rsid w:val="0012024F"/>
    <w:rsid w:val="00122782"/>
    <w:rsid w:val="00122E58"/>
    <w:rsid w:val="001251E6"/>
    <w:rsid w:val="00125389"/>
    <w:rsid w:val="00126816"/>
    <w:rsid w:val="00126B56"/>
    <w:rsid w:val="001273F0"/>
    <w:rsid w:val="00130124"/>
    <w:rsid w:val="00130BFE"/>
    <w:rsid w:val="00132544"/>
    <w:rsid w:val="00132A37"/>
    <w:rsid w:val="00132AC1"/>
    <w:rsid w:val="00133F7C"/>
    <w:rsid w:val="00134DC0"/>
    <w:rsid w:val="0013559A"/>
    <w:rsid w:val="00136F6C"/>
    <w:rsid w:val="00140452"/>
    <w:rsid w:val="001441FD"/>
    <w:rsid w:val="00145FD7"/>
    <w:rsid w:val="00146F20"/>
    <w:rsid w:val="00147658"/>
    <w:rsid w:val="00147A9C"/>
    <w:rsid w:val="00150264"/>
    <w:rsid w:val="00151371"/>
    <w:rsid w:val="0015185A"/>
    <w:rsid w:val="00151B09"/>
    <w:rsid w:val="00153181"/>
    <w:rsid w:val="0015380C"/>
    <w:rsid w:val="00153AF3"/>
    <w:rsid w:val="00153D08"/>
    <w:rsid w:val="001542BD"/>
    <w:rsid w:val="001545AD"/>
    <w:rsid w:val="00154F0A"/>
    <w:rsid w:val="00160EF8"/>
    <w:rsid w:val="0016101F"/>
    <w:rsid w:val="00165038"/>
    <w:rsid w:val="001655D6"/>
    <w:rsid w:val="00165ABD"/>
    <w:rsid w:val="00166EFB"/>
    <w:rsid w:val="00167904"/>
    <w:rsid w:val="00171753"/>
    <w:rsid w:val="00172E67"/>
    <w:rsid w:val="00173B93"/>
    <w:rsid w:val="0017467E"/>
    <w:rsid w:val="00175EAD"/>
    <w:rsid w:val="00176038"/>
    <w:rsid w:val="00177DE0"/>
    <w:rsid w:val="00181608"/>
    <w:rsid w:val="001828D5"/>
    <w:rsid w:val="0018344D"/>
    <w:rsid w:val="00185896"/>
    <w:rsid w:val="00186AA1"/>
    <w:rsid w:val="00187BE6"/>
    <w:rsid w:val="00191BFD"/>
    <w:rsid w:val="00192586"/>
    <w:rsid w:val="001933FD"/>
    <w:rsid w:val="00193E1D"/>
    <w:rsid w:val="0019503E"/>
    <w:rsid w:val="001956D3"/>
    <w:rsid w:val="0019641E"/>
    <w:rsid w:val="00197136"/>
    <w:rsid w:val="00197AE4"/>
    <w:rsid w:val="00197F55"/>
    <w:rsid w:val="001A12C0"/>
    <w:rsid w:val="001A2464"/>
    <w:rsid w:val="001A25D2"/>
    <w:rsid w:val="001A2F7E"/>
    <w:rsid w:val="001A3471"/>
    <w:rsid w:val="001A7354"/>
    <w:rsid w:val="001A78AD"/>
    <w:rsid w:val="001B1F35"/>
    <w:rsid w:val="001B205D"/>
    <w:rsid w:val="001B31A7"/>
    <w:rsid w:val="001B3C7E"/>
    <w:rsid w:val="001B426F"/>
    <w:rsid w:val="001B4AAF"/>
    <w:rsid w:val="001B4B16"/>
    <w:rsid w:val="001B703D"/>
    <w:rsid w:val="001C00E8"/>
    <w:rsid w:val="001C0E39"/>
    <w:rsid w:val="001C16BB"/>
    <w:rsid w:val="001C1DFD"/>
    <w:rsid w:val="001C1F0C"/>
    <w:rsid w:val="001C2ACF"/>
    <w:rsid w:val="001C2C3C"/>
    <w:rsid w:val="001C3065"/>
    <w:rsid w:val="001C31A4"/>
    <w:rsid w:val="001C35A3"/>
    <w:rsid w:val="001C3777"/>
    <w:rsid w:val="001C4800"/>
    <w:rsid w:val="001C56ED"/>
    <w:rsid w:val="001C7397"/>
    <w:rsid w:val="001C7AFA"/>
    <w:rsid w:val="001D0DBC"/>
    <w:rsid w:val="001D268B"/>
    <w:rsid w:val="001D76BC"/>
    <w:rsid w:val="001D7E4C"/>
    <w:rsid w:val="001E096D"/>
    <w:rsid w:val="001E0FF6"/>
    <w:rsid w:val="001E2454"/>
    <w:rsid w:val="001E2A0E"/>
    <w:rsid w:val="001F0B49"/>
    <w:rsid w:val="001F0BAD"/>
    <w:rsid w:val="001F156E"/>
    <w:rsid w:val="001F18A2"/>
    <w:rsid w:val="001F24EF"/>
    <w:rsid w:val="001F2AC9"/>
    <w:rsid w:val="001F5DA3"/>
    <w:rsid w:val="001F6B51"/>
    <w:rsid w:val="001F7114"/>
    <w:rsid w:val="001F73AD"/>
    <w:rsid w:val="0020092A"/>
    <w:rsid w:val="00200C7D"/>
    <w:rsid w:val="002024D7"/>
    <w:rsid w:val="00203DBB"/>
    <w:rsid w:val="00204431"/>
    <w:rsid w:val="002048FE"/>
    <w:rsid w:val="00205FB3"/>
    <w:rsid w:val="0020612D"/>
    <w:rsid w:val="002068AC"/>
    <w:rsid w:val="0020693C"/>
    <w:rsid w:val="002069AC"/>
    <w:rsid w:val="00206B9B"/>
    <w:rsid w:val="00207F4A"/>
    <w:rsid w:val="002108B2"/>
    <w:rsid w:val="00211833"/>
    <w:rsid w:val="00211B65"/>
    <w:rsid w:val="00215933"/>
    <w:rsid w:val="00215C2D"/>
    <w:rsid w:val="00216744"/>
    <w:rsid w:val="00216CCF"/>
    <w:rsid w:val="0021750A"/>
    <w:rsid w:val="002222EA"/>
    <w:rsid w:val="00226B77"/>
    <w:rsid w:val="00226C35"/>
    <w:rsid w:val="002277F7"/>
    <w:rsid w:val="00230096"/>
    <w:rsid w:val="00230F52"/>
    <w:rsid w:val="00231306"/>
    <w:rsid w:val="00231696"/>
    <w:rsid w:val="002317C2"/>
    <w:rsid w:val="0023231B"/>
    <w:rsid w:val="00232D40"/>
    <w:rsid w:val="002337E9"/>
    <w:rsid w:val="00233898"/>
    <w:rsid w:val="0023781F"/>
    <w:rsid w:val="00237FEF"/>
    <w:rsid w:val="002411C9"/>
    <w:rsid w:val="00241B2C"/>
    <w:rsid w:val="00242B9F"/>
    <w:rsid w:val="00243686"/>
    <w:rsid w:val="00243D59"/>
    <w:rsid w:val="00243DB7"/>
    <w:rsid w:val="00243E12"/>
    <w:rsid w:val="002441A2"/>
    <w:rsid w:val="00246C70"/>
    <w:rsid w:val="00246EBA"/>
    <w:rsid w:val="00247DD6"/>
    <w:rsid w:val="002502BC"/>
    <w:rsid w:val="00250647"/>
    <w:rsid w:val="00251B81"/>
    <w:rsid w:val="002525E0"/>
    <w:rsid w:val="00253DC0"/>
    <w:rsid w:val="00254D8D"/>
    <w:rsid w:val="00260F44"/>
    <w:rsid w:val="00261213"/>
    <w:rsid w:val="002618E0"/>
    <w:rsid w:val="0026201D"/>
    <w:rsid w:val="0026201E"/>
    <w:rsid w:val="0026230C"/>
    <w:rsid w:val="00262D7E"/>
    <w:rsid w:val="00263D03"/>
    <w:rsid w:val="002649D7"/>
    <w:rsid w:val="002655BE"/>
    <w:rsid w:val="00265698"/>
    <w:rsid w:val="002657C4"/>
    <w:rsid w:val="002657DD"/>
    <w:rsid w:val="00265993"/>
    <w:rsid w:val="00266734"/>
    <w:rsid w:val="00270B0C"/>
    <w:rsid w:val="00272185"/>
    <w:rsid w:val="00272590"/>
    <w:rsid w:val="0027571C"/>
    <w:rsid w:val="002759C0"/>
    <w:rsid w:val="00275C50"/>
    <w:rsid w:val="002760D4"/>
    <w:rsid w:val="0027642C"/>
    <w:rsid w:val="00276EA1"/>
    <w:rsid w:val="002771E2"/>
    <w:rsid w:val="0027790C"/>
    <w:rsid w:val="00281EEB"/>
    <w:rsid w:val="00282585"/>
    <w:rsid w:val="00284D04"/>
    <w:rsid w:val="0028777E"/>
    <w:rsid w:val="00290FD6"/>
    <w:rsid w:val="002917D3"/>
    <w:rsid w:val="00292092"/>
    <w:rsid w:val="002932DE"/>
    <w:rsid w:val="0029396F"/>
    <w:rsid w:val="002940E8"/>
    <w:rsid w:val="002941BA"/>
    <w:rsid w:val="00294468"/>
    <w:rsid w:val="00294636"/>
    <w:rsid w:val="00295937"/>
    <w:rsid w:val="00295AC7"/>
    <w:rsid w:val="0029627D"/>
    <w:rsid w:val="00296303"/>
    <w:rsid w:val="002969EC"/>
    <w:rsid w:val="00296EC7"/>
    <w:rsid w:val="002A4830"/>
    <w:rsid w:val="002A4930"/>
    <w:rsid w:val="002A69EC"/>
    <w:rsid w:val="002A7FDB"/>
    <w:rsid w:val="002B0465"/>
    <w:rsid w:val="002B09A9"/>
    <w:rsid w:val="002B0DAD"/>
    <w:rsid w:val="002B1A25"/>
    <w:rsid w:val="002B2134"/>
    <w:rsid w:val="002B260E"/>
    <w:rsid w:val="002B2AB3"/>
    <w:rsid w:val="002B3CA4"/>
    <w:rsid w:val="002B449E"/>
    <w:rsid w:val="002B4B69"/>
    <w:rsid w:val="002B5351"/>
    <w:rsid w:val="002B6D7C"/>
    <w:rsid w:val="002B6E99"/>
    <w:rsid w:val="002B7E1C"/>
    <w:rsid w:val="002B7E25"/>
    <w:rsid w:val="002B7F4F"/>
    <w:rsid w:val="002C1299"/>
    <w:rsid w:val="002C2978"/>
    <w:rsid w:val="002C2D9C"/>
    <w:rsid w:val="002C3069"/>
    <w:rsid w:val="002C3D46"/>
    <w:rsid w:val="002C3F33"/>
    <w:rsid w:val="002C7489"/>
    <w:rsid w:val="002D14B7"/>
    <w:rsid w:val="002D17D6"/>
    <w:rsid w:val="002D188B"/>
    <w:rsid w:val="002D2359"/>
    <w:rsid w:val="002D512F"/>
    <w:rsid w:val="002D5CDE"/>
    <w:rsid w:val="002D5F7C"/>
    <w:rsid w:val="002D5F9E"/>
    <w:rsid w:val="002D64BB"/>
    <w:rsid w:val="002D6639"/>
    <w:rsid w:val="002D6950"/>
    <w:rsid w:val="002D6C6B"/>
    <w:rsid w:val="002D6DF7"/>
    <w:rsid w:val="002D765E"/>
    <w:rsid w:val="002D79BD"/>
    <w:rsid w:val="002E35DE"/>
    <w:rsid w:val="002E5D93"/>
    <w:rsid w:val="002E6B41"/>
    <w:rsid w:val="002E6CEC"/>
    <w:rsid w:val="002F0B5C"/>
    <w:rsid w:val="002F1236"/>
    <w:rsid w:val="002F2564"/>
    <w:rsid w:val="002F375A"/>
    <w:rsid w:val="002F3E74"/>
    <w:rsid w:val="002F51FC"/>
    <w:rsid w:val="002F58B9"/>
    <w:rsid w:val="002F58D7"/>
    <w:rsid w:val="002F671A"/>
    <w:rsid w:val="002F6AB1"/>
    <w:rsid w:val="002F6ADF"/>
    <w:rsid w:val="002F6AE7"/>
    <w:rsid w:val="002F79D2"/>
    <w:rsid w:val="0030031B"/>
    <w:rsid w:val="003019B5"/>
    <w:rsid w:val="00307BB5"/>
    <w:rsid w:val="00310CCA"/>
    <w:rsid w:val="003115F4"/>
    <w:rsid w:val="00312BE3"/>
    <w:rsid w:val="003132A5"/>
    <w:rsid w:val="00313DE2"/>
    <w:rsid w:val="00315EEF"/>
    <w:rsid w:val="003179E7"/>
    <w:rsid w:val="00317EC8"/>
    <w:rsid w:val="00322944"/>
    <w:rsid w:val="00323BB3"/>
    <w:rsid w:val="003243CA"/>
    <w:rsid w:val="0032633A"/>
    <w:rsid w:val="003265DE"/>
    <w:rsid w:val="003317FB"/>
    <w:rsid w:val="00332336"/>
    <w:rsid w:val="00332890"/>
    <w:rsid w:val="00332F86"/>
    <w:rsid w:val="0033471C"/>
    <w:rsid w:val="003359A1"/>
    <w:rsid w:val="00336808"/>
    <w:rsid w:val="00336910"/>
    <w:rsid w:val="00337DD9"/>
    <w:rsid w:val="00337F3C"/>
    <w:rsid w:val="003412AB"/>
    <w:rsid w:val="00341BEF"/>
    <w:rsid w:val="0034454C"/>
    <w:rsid w:val="00346585"/>
    <w:rsid w:val="00346FA5"/>
    <w:rsid w:val="0034711F"/>
    <w:rsid w:val="00347200"/>
    <w:rsid w:val="0034798A"/>
    <w:rsid w:val="00347AB2"/>
    <w:rsid w:val="0035076C"/>
    <w:rsid w:val="00351A65"/>
    <w:rsid w:val="003524DF"/>
    <w:rsid w:val="003536DC"/>
    <w:rsid w:val="00354E7E"/>
    <w:rsid w:val="003557FB"/>
    <w:rsid w:val="00355966"/>
    <w:rsid w:val="00355BF1"/>
    <w:rsid w:val="00356CAB"/>
    <w:rsid w:val="00357533"/>
    <w:rsid w:val="00357540"/>
    <w:rsid w:val="00357E88"/>
    <w:rsid w:val="00357F63"/>
    <w:rsid w:val="00357FEF"/>
    <w:rsid w:val="00362048"/>
    <w:rsid w:val="00364A56"/>
    <w:rsid w:val="00364CDE"/>
    <w:rsid w:val="003661C6"/>
    <w:rsid w:val="003663E2"/>
    <w:rsid w:val="00370B12"/>
    <w:rsid w:val="00371072"/>
    <w:rsid w:val="003712D2"/>
    <w:rsid w:val="00371E9C"/>
    <w:rsid w:val="003732B4"/>
    <w:rsid w:val="00373DD4"/>
    <w:rsid w:val="00374F6C"/>
    <w:rsid w:val="0037523A"/>
    <w:rsid w:val="00375A1D"/>
    <w:rsid w:val="00375A82"/>
    <w:rsid w:val="00375DFD"/>
    <w:rsid w:val="00381698"/>
    <w:rsid w:val="00381880"/>
    <w:rsid w:val="00382EF1"/>
    <w:rsid w:val="00383985"/>
    <w:rsid w:val="00383B29"/>
    <w:rsid w:val="00384097"/>
    <w:rsid w:val="003856CE"/>
    <w:rsid w:val="0038586E"/>
    <w:rsid w:val="00391737"/>
    <w:rsid w:val="0039177B"/>
    <w:rsid w:val="00392471"/>
    <w:rsid w:val="00392D11"/>
    <w:rsid w:val="00393589"/>
    <w:rsid w:val="003937DC"/>
    <w:rsid w:val="003941B6"/>
    <w:rsid w:val="00394674"/>
    <w:rsid w:val="00395061"/>
    <w:rsid w:val="003955A3"/>
    <w:rsid w:val="00395801"/>
    <w:rsid w:val="00396908"/>
    <w:rsid w:val="00396E49"/>
    <w:rsid w:val="0039740A"/>
    <w:rsid w:val="00397C4E"/>
    <w:rsid w:val="003A0D3E"/>
    <w:rsid w:val="003A0DC3"/>
    <w:rsid w:val="003A0E9E"/>
    <w:rsid w:val="003A2718"/>
    <w:rsid w:val="003A711F"/>
    <w:rsid w:val="003A722C"/>
    <w:rsid w:val="003A72B7"/>
    <w:rsid w:val="003A773C"/>
    <w:rsid w:val="003A78E7"/>
    <w:rsid w:val="003B07E5"/>
    <w:rsid w:val="003B1742"/>
    <w:rsid w:val="003B230C"/>
    <w:rsid w:val="003B3394"/>
    <w:rsid w:val="003B3A2D"/>
    <w:rsid w:val="003B4AA1"/>
    <w:rsid w:val="003B5101"/>
    <w:rsid w:val="003B542B"/>
    <w:rsid w:val="003B557C"/>
    <w:rsid w:val="003B6CF4"/>
    <w:rsid w:val="003B7789"/>
    <w:rsid w:val="003B7CB9"/>
    <w:rsid w:val="003C05BC"/>
    <w:rsid w:val="003C09AF"/>
    <w:rsid w:val="003C197A"/>
    <w:rsid w:val="003C2D1E"/>
    <w:rsid w:val="003C313F"/>
    <w:rsid w:val="003C411A"/>
    <w:rsid w:val="003C4183"/>
    <w:rsid w:val="003C68C8"/>
    <w:rsid w:val="003C6DD8"/>
    <w:rsid w:val="003C6E97"/>
    <w:rsid w:val="003C7626"/>
    <w:rsid w:val="003D0731"/>
    <w:rsid w:val="003D09D8"/>
    <w:rsid w:val="003D10DA"/>
    <w:rsid w:val="003D2EFB"/>
    <w:rsid w:val="003D5523"/>
    <w:rsid w:val="003D7356"/>
    <w:rsid w:val="003D7BAC"/>
    <w:rsid w:val="003D7EF2"/>
    <w:rsid w:val="003E0CA5"/>
    <w:rsid w:val="003E152B"/>
    <w:rsid w:val="003E1DD6"/>
    <w:rsid w:val="003E2862"/>
    <w:rsid w:val="003E2EAE"/>
    <w:rsid w:val="003E4E47"/>
    <w:rsid w:val="003E54C4"/>
    <w:rsid w:val="003E584F"/>
    <w:rsid w:val="003E6570"/>
    <w:rsid w:val="003E658E"/>
    <w:rsid w:val="003E6D63"/>
    <w:rsid w:val="003F1AC2"/>
    <w:rsid w:val="003F2D93"/>
    <w:rsid w:val="003F3090"/>
    <w:rsid w:val="003F3E2B"/>
    <w:rsid w:val="003F4736"/>
    <w:rsid w:val="003F486C"/>
    <w:rsid w:val="003F5552"/>
    <w:rsid w:val="003F5595"/>
    <w:rsid w:val="003F61BE"/>
    <w:rsid w:val="003F6B1D"/>
    <w:rsid w:val="003F6F64"/>
    <w:rsid w:val="00400A4A"/>
    <w:rsid w:val="00401183"/>
    <w:rsid w:val="0040179F"/>
    <w:rsid w:val="00401FF2"/>
    <w:rsid w:val="00404FE4"/>
    <w:rsid w:val="00405824"/>
    <w:rsid w:val="0040710A"/>
    <w:rsid w:val="00410613"/>
    <w:rsid w:val="00411FCC"/>
    <w:rsid w:val="0041211B"/>
    <w:rsid w:val="004128CA"/>
    <w:rsid w:val="0041402B"/>
    <w:rsid w:val="004203A5"/>
    <w:rsid w:val="00420504"/>
    <w:rsid w:val="004217CA"/>
    <w:rsid w:val="00422666"/>
    <w:rsid w:val="00426120"/>
    <w:rsid w:val="004266DE"/>
    <w:rsid w:val="00430366"/>
    <w:rsid w:val="00430D01"/>
    <w:rsid w:val="00431A8E"/>
    <w:rsid w:val="00431D75"/>
    <w:rsid w:val="00431EC9"/>
    <w:rsid w:val="00431F12"/>
    <w:rsid w:val="00432FEB"/>
    <w:rsid w:val="004334AB"/>
    <w:rsid w:val="00433803"/>
    <w:rsid w:val="00434316"/>
    <w:rsid w:val="004369AA"/>
    <w:rsid w:val="00437140"/>
    <w:rsid w:val="004374BE"/>
    <w:rsid w:val="00437AC1"/>
    <w:rsid w:val="00437C83"/>
    <w:rsid w:val="00440A67"/>
    <w:rsid w:val="00442815"/>
    <w:rsid w:val="00444DFD"/>
    <w:rsid w:val="0044665F"/>
    <w:rsid w:val="00446835"/>
    <w:rsid w:val="00446CD1"/>
    <w:rsid w:val="00450983"/>
    <w:rsid w:val="0045190F"/>
    <w:rsid w:val="00453BE8"/>
    <w:rsid w:val="004541B4"/>
    <w:rsid w:val="00454B89"/>
    <w:rsid w:val="00455D7C"/>
    <w:rsid w:val="004566ED"/>
    <w:rsid w:val="004612E3"/>
    <w:rsid w:val="0046133F"/>
    <w:rsid w:val="00461702"/>
    <w:rsid w:val="00461D98"/>
    <w:rsid w:val="00462F26"/>
    <w:rsid w:val="00462FB7"/>
    <w:rsid w:val="00463681"/>
    <w:rsid w:val="0046582F"/>
    <w:rsid w:val="00465950"/>
    <w:rsid w:val="00465E39"/>
    <w:rsid w:val="0046616C"/>
    <w:rsid w:val="00466C43"/>
    <w:rsid w:val="00467F8A"/>
    <w:rsid w:val="0047024B"/>
    <w:rsid w:val="00470B37"/>
    <w:rsid w:val="00471607"/>
    <w:rsid w:val="00472D03"/>
    <w:rsid w:val="00472F31"/>
    <w:rsid w:val="00474006"/>
    <w:rsid w:val="0047431C"/>
    <w:rsid w:val="00476883"/>
    <w:rsid w:val="0047748E"/>
    <w:rsid w:val="004818D8"/>
    <w:rsid w:val="00481B01"/>
    <w:rsid w:val="00482941"/>
    <w:rsid w:val="0048307C"/>
    <w:rsid w:val="00484A79"/>
    <w:rsid w:val="00485F4C"/>
    <w:rsid w:val="00487C0C"/>
    <w:rsid w:val="00487D5F"/>
    <w:rsid w:val="00487FC7"/>
    <w:rsid w:val="00493DEB"/>
    <w:rsid w:val="004943BE"/>
    <w:rsid w:val="004961F9"/>
    <w:rsid w:val="00496706"/>
    <w:rsid w:val="00497442"/>
    <w:rsid w:val="00497C48"/>
    <w:rsid w:val="004A04A4"/>
    <w:rsid w:val="004A0AEB"/>
    <w:rsid w:val="004A10A9"/>
    <w:rsid w:val="004A110D"/>
    <w:rsid w:val="004A5519"/>
    <w:rsid w:val="004A7170"/>
    <w:rsid w:val="004A7929"/>
    <w:rsid w:val="004B06ED"/>
    <w:rsid w:val="004B1C71"/>
    <w:rsid w:val="004B263A"/>
    <w:rsid w:val="004B27F0"/>
    <w:rsid w:val="004B3AD1"/>
    <w:rsid w:val="004B3D07"/>
    <w:rsid w:val="004C0937"/>
    <w:rsid w:val="004C0E2F"/>
    <w:rsid w:val="004C28ED"/>
    <w:rsid w:val="004C290F"/>
    <w:rsid w:val="004C2CA2"/>
    <w:rsid w:val="004C33A3"/>
    <w:rsid w:val="004C560C"/>
    <w:rsid w:val="004C652E"/>
    <w:rsid w:val="004D16E0"/>
    <w:rsid w:val="004D1A87"/>
    <w:rsid w:val="004D1ABC"/>
    <w:rsid w:val="004D1FB0"/>
    <w:rsid w:val="004D28F2"/>
    <w:rsid w:val="004D2B39"/>
    <w:rsid w:val="004D2F71"/>
    <w:rsid w:val="004D3553"/>
    <w:rsid w:val="004D43AC"/>
    <w:rsid w:val="004D4AB3"/>
    <w:rsid w:val="004D7202"/>
    <w:rsid w:val="004D753C"/>
    <w:rsid w:val="004D79ED"/>
    <w:rsid w:val="004E09E1"/>
    <w:rsid w:val="004E0D81"/>
    <w:rsid w:val="004E110E"/>
    <w:rsid w:val="004E211D"/>
    <w:rsid w:val="004E214B"/>
    <w:rsid w:val="004E2551"/>
    <w:rsid w:val="004E2576"/>
    <w:rsid w:val="004E2FB7"/>
    <w:rsid w:val="004E3C8E"/>
    <w:rsid w:val="004E4BFF"/>
    <w:rsid w:val="004E5704"/>
    <w:rsid w:val="004E64DD"/>
    <w:rsid w:val="004E66BA"/>
    <w:rsid w:val="004E6AB6"/>
    <w:rsid w:val="004E78A7"/>
    <w:rsid w:val="004F03FB"/>
    <w:rsid w:val="004F079B"/>
    <w:rsid w:val="004F0B89"/>
    <w:rsid w:val="004F1AE1"/>
    <w:rsid w:val="004F1CC4"/>
    <w:rsid w:val="004F54E9"/>
    <w:rsid w:val="004F5AB7"/>
    <w:rsid w:val="004F5E7C"/>
    <w:rsid w:val="004F6878"/>
    <w:rsid w:val="004F6A26"/>
    <w:rsid w:val="004F6F29"/>
    <w:rsid w:val="00502D7D"/>
    <w:rsid w:val="0050343A"/>
    <w:rsid w:val="00503D83"/>
    <w:rsid w:val="00506500"/>
    <w:rsid w:val="00507086"/>
    <w:rsid w:val="0050746E"/>
    <w:rsid w:val="00511E20"/>
    <w:rsid w:val="00512C37"/>
    <w:rsid w:val="00512E1E"/>
    <w:rsid w:val="00513235"/>
    <w:rsid w:val="0051464F"/>
    <w:rsid w:val="00515320"/>
    <w:rsid w:val="00515E29"/>
    <w:rsid w:val="00515FEB"/>
    <w:rsid w:val="00516B8F"/>
    <w:rsid w:val="00516EB1"/>
    <w:rsid w:val="00517157"/>
    <w:rsid w:val="00517A5C"/>
    <w:rsid w:val="0052045A"/>
    <w:rsid w:val="00520671"/>
    <w:rsid w:val="00521271"/>
    <w:rsid w:val="0052241D"/>
    <w:rsid w:val="00523305"/>
    <w:rsid w:val="005241BF"/>
    <w:rsid w:val="0052578A"/>
    <w:rsid w:val="00525DED"/>
    <w:rsid w:val="00525FE5"/>
    <w:rsid w:val="00527A12"/>
    <w:rsid w:val="00527CE3"/>
    <w:rsid w:val="00527F2F"/>
    <w:rsid w:val="00527F30"/>
    <w:rsid w:val="005337AE"/>
    <w:rsid w:val="005343FE"/>
    <w:rsid w:val="0053707A"/>
    <w:rsid w:val="0053727B"/>
    <w:rsid w:val="0053793C"/>
    <w:rsid w:val="00537D3C"/>
    <w:rsid w:val="00542527"/>
    <w:rsid w:val="005443EB"/>
    <w:rsid w:val="005457B8"/>
    <w:rsid w:val="00545925"/>
    <w:rsid w:val="005461A6"/>
    <w:rsid w:val="00547B48"/>
    <w:rsid w:val="00550EDF"/>
    <w:rsid w:val="00551C1E"/>
    <w:rsid w:val="00552799"/>
    <w:rsid w:val="00554D37"/>
    <w:rsid w:val="00555400"/>
    <w:rsid w:val="005561DA"/>
    <w:rsid w:val="005609A2"/>
    <w:rsid w:val="00560C09"/>
    <w:rsid w:val="00561AF4"/>
    <w:rsid w:val="00563464"/>
    <w:rsid w:val="00563623"/>
    <w:rsid w:val="00563798"/>
    <w:rsid w:val="00563CB6"/>
    <w:rsid w:val="005650B8"/>
    <w:rsid w:val="005651E0"/>
    <w:rsid w:val="005653E2"/>
    <w:rsid w:val="00566DC4"/>
    <w:rsid w:val="00567591"/>
    <w:rsid w:val="0057046E"/>
    <w:rsid w:val="00570688"/>
    <w:rsid w:val="00570A3F"/>
    <w:rsid w:val="005714ED"/>
    <w:rsid w:val="00571A72"/>
    <w:rsid w:val="00571CED"/>
    <w:rsid w:val="00571E14"/>
    <w:rsid w:val="0057276A"/>
    <w:rsid w:val="00573625"/>
    <w:rsid w:val="005738D7"/>
    <w:rsid w:val="005777F2"/>
    <w:rsid w:val="0057788E"/>
    <w:rsid w:val="00580B59"/>
    <w:rsid w:val="00583FEF"/>
    <w:rsid w:val="00584806"/>
    <w:rsid w:val="00585091"/>
    <w:rsid w:val="00585531"/>
    <w:rsid w:val="00585C89"/>
    <w:rsid w:val="005911E7"/>
    <w:rsid w:val="00591878"/>
    <w:rsid w:val="00593BD0"/>
    <w:rsid w:val="00594DD6"/>
    <w:rsid w:val="005952EE"/>
    <w:rsid w:val="00595A92"/>
    <w:rsid w:val="00595FF9"/>
    <w:rsid w:val="005966FF"/>
    <w:rsid w:val="0059717F"/>
    <w:rsid w:val="00597E09"/>
    <w:rsid w:val="005A0474"/>
    <w:rsid w:val="005A0A86"/>
    <w:rsid w:val="005A269E"/>
    <w:rsid w:val="005A279B"/>
    <w:rsid w:val="005A2DA1"/>
    <w:rsid w:val="005A2F27"/>
    <w:rsid w:val="005A38C8"/>
    <w:rsid w:val="005A3A80"/>
    <w:rsid w:val="005A4963"/>
    <w:rsid w:val="005A4DC3"/>
    <w:rsid w:val="005A5D50"/>
    <w:rsid w:val="005A5DA5"/>
    <w:rsid w:val="005A62C7"/>
    <w:rsid w:val="005A71E4"/>
    <w:rsid w:val="005A796B"/>
    <w:rsid w:val="005B4851"/>
    <w:rsid w:val="005B7093"/>
    <w:rsid w:val="005B78B1"/>
    <w:rsid w:val="005B7E12"/>
    <w:rsid w:val="005C13CE"/>
    <w:rsid w:val="005C40A6"/>
    <w:rsid w:val="005C4A77"/>
    <w:rsid w:val="005C5D08"/>
    <w:rsid w:val="005C615B"/>
    <w:rsid w:val="005C65D1"/>
    <w:rsid w:val="005D09CA"/>
    <w:rsid w:val="005D0D3F"/>
    <w:rsid w:val="005D0E2F"/>
    <w:rsid w:val="005D1AB2"/>
    <w:rsid w:val="005D1BB4"/>
    <w:rsid w:val="005D2F47"/>
    <w:rsid w:val="005D32B1"/>
    <w:rsid w:val="005D4AF6"/>
    <w:rsid w:val="005D5D44"/>
    <w:rsid w:val="005D691E"/>
    <w:rsid w:val="005D6E4B"/>
    <w:rsid w:val="005D7727"/>
    <w:rsid w:val="005E24BB"/>
    <w:rsid w:val="005E4094"/>
    <w:rsid w:val="005E42C6"/>
    <w:rsid w:val="005E4A84"/>
    <w:rsid w:val="005E58C0"/>
    <w:rsid w:val="005E653B"/>
    <w:rsid w:val="005E680F"/>
    <w:rsid w:val="005E6F42"/>
    <w:rsid w:val="005E7388"/>
    <w:rsid w:val="005F03A4"/>
    <w:rsid w:val="005F0832"/>
    <w:rsid w:val="005F36E7"/>
    <w:rsid w:val="005F3840"/>
    <w:rsid w:val="005F3CB4"/>
    <w:rsid w:val="005F66F6"/>
    <w:rsid w:val="005F6755"/>
    <w:rsid w:val="005F7262"/>
    <w:rsid w:val="006019AF"/>
    <w:rsid w:val="00601E12"/>
    <w:rsid w:val="00602E90"/>
    <w:rsid w:val="006037F0"/>
    <w:rsid w:val="00606725"/>
    <w:rsid w:val="00606865"/>
    <w:rsid w:val="00606981"/>
    <w:rsid w:val="00606EB1"/>
    <w:rsid w:val="0060796A"/>
    <w:rsid w:val="00610631"/>
    <w:rsid w:val="00610996"/>
    <w:rsid w:val="006117C4"/>
    <w:rsid w:val="00612F7C"/>
    <w:rsid w:val="00613383"/>
    <w:rsid w:val="00613992"/>
    <w:rsid w:val="00613B50"/>
    <w:rsid w:val="0061624E"/>
    <w:rsid w:val="00616AA9"/>
    <w:rsid w:val="006179D5"/>
    <w:rsid w:val="0062017B"/>
    <w:rsid w:val="00620DFA"/>
    <w:rsid w:val="0062108A"/>
    <w:rsid w:val="00621445"/>
    <w:rsid w:val="00621479"/>
    <w:rsid w:val="00621E9A"/>
    <w:rsid w:val="00622F7E"/>
    <w:rsid w:val="00623369"/>
    <w:rsid w:val="00624E20"/>
    <w:rsid w:val="00625E64"/>
    <w:rsid w:val="00626AC4"/>
    <w:rsid w:val="00630348"/>
    <w:rsid w:val="0063227B"/>
    <w:rsid w:val="0063239C"/>
    <w:rsid w:val="00633AB2"/>
    <w:rsid w:val="006342E0"/>
    <w:rsid w:val="0063460E"/>
    <w:rsid w:val="00634B89"/>
    <w:rsid w:val="006353CE"/>
    <w:rsid w:val="0063631C"/>
    <w:rsid w:val="00636569"/>
    <w:rsid w:val="006414EF"/>
    <w:rsid w:val="00641967"/>
    <w:rsid w:val="0064276B"/>
    <w:rsid w:val="00642E80"/>
    <w:rsid w:val="006447D3"/>
    <w:rsid w:val="006462B5"/>
    <w:rsid w:val="0064702F"/>
    <w:rsid w:val="00647AAD"/>
    <w:rsid w:val="006514DD"/>
    <w:rsid w:val="00652380"/>
    <w:rsid w:val="00652C53"/>
    <w:rsid w:val="00653111"/>
    <w:rsid w:val="00653541"/>
    <w:rsid w:val="006536DD"/>
    <w:rsid w:val="0065480A"/>
    <w:rsid w:val="006557FB"/>
    <w:rsid w:val="0065707A"/>
    <w:rsid w:val="006572CC"/>
    <w:rsid w:val="00657AE2"/>
    <w:rsid w:val="0066052C"/>
    <w:rsid w:val="006619D5"/>
    <w:rsid w:val="0066361F"/>
    <w:rsid w:val="00664458"/>
    <w:rsid w:val="0066532E"/>
    <w:rsid w:val="00665341"/>
    <w:rsid w:val="00666291"/>
    <w:rsid w:val="0066699F"/>
    <w:rsid w:val="00670543"/>
    <w:rsid w:val="006718AB"/>
    <w:rsid w:val="00671E47"/>
    <w:rsid w:val="006745CF"/>
    <w:rsid w:val="0067565F"/>
    <w:rsid w:val="0067580E"/>
    <w:rsid w:val="00675ACD"/>
    <w:rsid w:val="0068149E"/>
    <w:rsid w:val="00683D94"/>
    <w:rsid w:val="00684129"/>
    <w:rsid w:val="00684C93"/>
    <w:rsid w:val="00685B1B"/>
    <w:rsid w:val="00686255"/>
    <w:rsid w:val="00687216"/>
    <w:rsid w:val="006874C6"/>
    <w:rsid w:val="006879EA"/>
    <w:rsid w:val="00690A3B"/>
    <w:rsid w:val="006918B5"/>
    <w:rsid w:val="0069193E"/>
    <w:rsid w:val="00692030"/>
    <w:rsid w:val="00693363"/>
    <w:rsid w:val="006951E0"/>
    <w:rsid w:val="006952A1"/>
    <w:rsid w:val="00696A92"/>
    <w:rsid w:val="006A06E0"/>
    <w:rsid w:val="006A15B5"/>
    <w:rsid w:val="006A16FD"/>
    <w:rsid w:val="006A1723"/>
    <w:rsid w:val="006A35A7"/>
    <w:rsid w:val="006A40CF"/>
    <w:rsid w:val="006A49C2"/>
    <w:rsid w:val="006A4FAB"/>
    <w:rsid w:val="006A503D"/>
    <w:rsid w:val="006A595E"/>
    <w:rsid w:val="006A6050"/>
    <w:rsid w:val="006A7DF8"/>
    <w:rsid w:val="006B165E"/>
    <w:rsid w:val="006B30CD"/>
    <w:rsid w:val="006B3319"/>
    <w:rsid w:val="006B3B7C"/>
    <w:rsid w:val="006B4ADB"/>
    <w:rsid w:val="006B59A4"/>
    <w:rsid w:val="006B5AF1"/>
    <w:rsid w:val="006B6B0B"/>
    <w:rsid w:val="006B6D62"/>
    <w:rsid w:val="006C09C4"/>
    <w:rsid w:val="006C1448"/>
    <w:rsid w:val="006C3089"/>
    <w:rsid w:val="006C3978"/>
    <w:rsid w:val="006C3EC9"/>
    <w:rsid w:val="006C4297"/>
    <w:rsid w:val="006C4861"/>
    <w:rsid w:val="006C4F75"/>
    <w:rsid w:val="006C5031"/>
    <w:rsid w:val="006C54AA"/>
    <w:rsid w:val="006C6643"/>
    <w:rsid w:val="006C77B0"/>
    <w:rsid w:val="006D044B"/>
    <w:rsid w:val="006D0AD4"/>
    <w:rsid w:val="006D3487"/>
    <w:rsid w:val="006D3840"/>
    <w:rsid w:val="006D3FF1"/>
    <w:rsid w:val="006D54E2"/>
    <w:rsid w:val="006D5F4A"/>
    <w:rsid w:val="006D7693"/>
    <w:rsid w:val="006D7810"/>
    <w:rsid w:val="006E01D3"/>
    <w:rsid w:val="006E14B7"/>
    <w:rsid w:val="006E1EC2"/>
    <w:rsid w:val="006E2CB2"/>
    <w:rsid w:val="006E35D5"/>
    <w:rsid w:val="006E3F4C"/>
    <w:rsid w:val="006E437F"/>
    <w:rsid w:val="006E6519"/>
    <w:rsid w:val="006E65AD"/>
    <w:rsid w:val="006E65E7"/>
    <w:rsid w:val="006E7636"/>
    <w:rsid w:val="006E7772"/>
    <w:rsid w:val="006E7D50"/>
    <w:rsid w:val="006F06C1"/>
    <w:rsid w:val="006F245B"/>
    <w:rsid w:val="006F31BD"/>
    <w:rsid w:val="006F36E5"/>
    <w:rsid w:val="006F4AFF"/>
    <w:rsid w:val="006F5012"/>
    <w:rsid w:val="006F60CB"/>
    <w:rsid w:val="006F73BF"/>
    <w:rsid w:val="006F7405"/>
    <w:rsid w:val="006F7BF8"/>
    <w:rsid w:val="0070179F"/>
    <w:rsid w:val="00704ABE"/>
    <w:rsid w:val="007050B3"/>
    <w:rsid w:val="007056A7"/>
    <w:rsid w:val="00705833"/>
    <w:rsid w:val="00705895"/>
    <w:rsid w:val="007079BB"/>
    <w:rsid w:val="00707CD9"/>
    <w:rsid w:val="0071048F"/>
    <w:rsid w:val="00711209"/>
    <w:rsid w:val="00711212"/>
    <w:rsid w:val="00711464"/>
    <w:rsid w:val="00711BE8"/>
    <w:rsid w:val="00716ED4"/>
    <w:rsid w:val="007170EC"/>
    <w:rsid w:val="00720B7A"/>
    <w:rsid w:val="007210D1"/>
    <w:rsid w:val="00721A77"/>
    <w:rsid w:val="007226AB"/>
    <w:rsid w:val="00725F1D"/>
    <w:rsid w:val="00726605"/>
    <w:rsid w:val="0072761C"/>
    <w:rsid w:val="00731227"/>
    <w:rsid w:val="00731865"/>
    <w:rsid w:val="007340B9"/>
    <w:rsid w:val="00736717"/>
    <w:rsid w:val="0073675E"/>
    <w:rsid w:val="00736884"/>
    <w:rsid w:val="00737BC6"/>
    <w:rsid w:val="00742C46"/>
    <w:rsid w:val="00743568"/>
    <w:rsid w:val="00743960"/>
    <w:rsid w:val="00744A3A"/>
    <w:rsid w:val="00745172"/>
    <w:rsid w:val="0074593A"/>
    <w:rsid w:val="00746056"/>
    <w:rsid w:val="007461A8"/>
    <w:rsid w:val="0074692C"/>
    <w:rsid w:val="00746CC1"/>
    <w:rsid w:val="00751797"/>
    <w:rsid w:val="007519B6"/>
    <w:rsid w:val="00753C6D"/>
    <w:rsid w:val="00754A72"/>
    <w:rsid w:val="0075560A"/>
    <w:rsid w:val="00755BE5"/>
    <w:rsid w:val="00760EC2"/>
    <w:rsid w:val="00763228"/>
    <w:rsid w:val="0076410F"/>
    <w:rsid w:val="007646ED"/>
    <w:rsid w:val="00765668"/>
    <w:rsid w:val="007667D4"/>
    <w:rsid w:val="00767BAD"/>
    <w:rsid w:val="00771A9F"/>
    <w:rsid w:val="007729C8"/>
    <w:rsid w:val="00772A62"/>
    <w:rsid w:val="00773849"/>
    <w:rsid w:val="00773B70"/>
    <w:rsid w:val="00773CD6"/>
    <w:rsid w:val="0077701A"/>
    <w:rsid w:val="00777DFD"/>
    <w:rsid w:val="00777FE2"/>
    <w:rsid w:val="007827A2"/>
    <w:rsid w:val="007837BC"/>
    <w:rsid w:val="0079014D"/>
    <w:rsid w:val="00790B22"/>
    <w:rsid w:val="007913A8"/>
    <w:rsid w:val="0079158C"/>
    <w:rsid w:val="00792402"/>
    <w:rsid w:val="007928DE"/>
    <w:rsid w:val="00792CFE"/>
    <w:rsid w:val="00793483"/>
    <w:rsid w:val="0079433C"/>
    <w:rsid w:val="007955A2"/>
    <w:rsid w:val="00795705"/>
    <w:rsid w:val="00796DAD"/>
    <w:rsid w:val="00797928"/>
    <w:rsid w:val="007A0F1F"/>
    <w:rsid w:val="007A20DA"/>
    <w:rsid w:val="007A20F9"/>
    <w:rsid w:val="007A4091"/>
    <w:rsid w:val="007A4261"/>
    <w:rsid w:val="007A4CC8"/>
    <w:rsid w:val="007A6A52"/>
    <w:rsid w:val="007B03C1"/>
    <w:rsid w:val="007B0DB2"/>
    <w:rsid w:val="007B108A"/>
    <w:rsid w:val="007B2749"/>
    <w:rsid w:val="007B5A9F"/>
    <w:rsid w:val="007B67C9"/>
    <w:rsid w:val="007B68B8"/>
    <w:rsid w:val="007B75E9"/>
    <w:rsid w:val="007C0832"/>
    <w:rsid w:val="007C1878"/>
    <w:rsid w:val="007C22A3"/>
    <w:rsid w:val="007C5E7F"/>
    <w:rsid w:val="007C737E"/>
    <w:rsid w:val="007D1D1A"/>
    <w:rsid w:val="007D2F88"/>
    <w:rsid w:val="007D3A1E"/>
    <w:rsid w:val="007D5626"/>
    <w:rsid w:val="007D5790"/>
    <w:rsid w:val="007D59EB"/>
    <w:rsid w:val="007E2B67"/>
    <w:rsid w:val="007E2F1E"/>
    <w:rsid w:val="007E3110"/>
    <w:rsid w:val="007E3E3B"/>
    <w:rsid w:val="007E56D7"/>
    <w:rsid w:val="007E66DA"/>
    <w:rsid w:val="007E7A79"/>
    <w:rsid w:val="007F009C"/>
    <w:rsid w:val="007F089E"/>
    <w:rsid w:val="007F0C58"/>
    <w:rsid w:val="007F1340"/>
    <w:rsid w:val="007F1AB6"/>
    <w:rsid w:val="007F4211"/>
    <w:rsid w:val="007F468F"/>
    <w:rsid w:val="007F54E1"/>
    <w:rsid w:val="007F69B9"/>
    <w:rsid w:val="007F6DD7"/>
    <w:rsid w:val="007F7F86"/>
    <w:rsid w:val="00801B2A"/>
    <w:rsid w:val="00801FB9"/>
    <w:rsid w:val="0080361B"/>
    <w:rsid w:val="00803AFD"/>
    <w:rsid w:val="00803ECC"/>
    <w:rsid w:val="00807A77"/>
    <w:rsid w:val="00811107"/>
    <w:rsid w:val="0081140D"/>
    <w:rsid w:val="00811A14"/>
    <w:rsid w:val="008148E6"/>
    <w:rsid w:val="00814929"/>
    <w:rsid w:val="0081557B"/>
    <w:rsid w:val="008157BE"/>
    <w:rsid w:val="00815C4D"/>
    <w:rsid w:val="00816A26"/>
    <w:rsid w:val="00816FC7"/>
    <w:rsid w:val="0082115B"/>
    <w:rsid w:val="00821EB4"/>
    <w:rsid w:val="00824699"/>
    <w:rsid w:val="00824C12"/>
    <w:rsid w:val="0082531E"/>
    <w:rsid w:val="00825A2A"/>
    <w:rsid w:val="00827CE0"/>
    <w:rsid w:val="0083118A"/>
    <w:rsid w:val="00831EA1"/>
    <w:rsid w:val="008321F3"/>
    <w:rsid w:val="00832AAF"/>
    <w:rsid w:val="00834955"/>
    <w:rsid w:val="00834F7C"/>
    <w:rsid w:val="00835054"/>
    <w:rsid w:val="0083533D"/>
    <w:rsid w:val="0083547C"/>
    <w:rsid w:val="0083717F"/>
    <w:rsid w:val="008376A7"/>
    <w:rsid w:val="0084080D"/>
    <w:rsid w:val="00840CF1"/>
    <w:rsid w:val="00842B18"/>
    <w:rsid w:val="00843644"/>
    <w:rsid w:val="00844C32"/>
    <w:rsid w:val="00845462"/>
    <w:rsid w:val="008454C6"/>
    <w:rsid w:val="008460FF"/>
    <w:rsid w:val="008469BD"/>
    <w:rsid w:val="00850198"/>
    <w:rsid w:val="00850B08"/>
    <w:rsid w:val="008517C3"/>
    <w:rsid w:val="00851D64"/>
    <w:rsid w:val="0085377A"/>
    <w:rsid w:val="00853DEB"/>
    <w:rsid w:val="00854B84"/>
    <w:rsid w:val="00854CFA"/>
    <w:rsid w:val="00854FC9"/>
    <w:rsid w:val="00855A85"/>
    <w:rsid w:val="008643E9"/>
    <w:rsid w:val="00866245"/>
    <w:rsid w:val="0086764D"/>
    <w:rsid w:val="00867F83"/>
    <w:rsid w:val="00870809"/>
    <w:rsid w:val="00870AC7"/>
    <w:rsid w:val="00873484"/>
    <w:rsid w:val="00874B44"/>
    <w:rsid w:val="00875245"/>
    <w:rsid w:val="00875C06"/>
    <w:rsid w:val="00876084"/>
    <w:rsid w:val="008764C9"/>
    <w:rsid w:val="00877514"/>
    <w:rsid w:val="00881731"/>
    <w:rsid w:val="00884054"/>
    <w:rsid w:val="0088654D"/>
    <w:rsid w:val="00887651"/>
    <w:rsid w:val="008876F8"/>
    <w:rsid w:val="00887B8E"/>
    <w:rsid w:val="00892A7D"/>
    <w:rsid w:val="00892C65"/>
    <w:rsid w:val="00893006"/>
    <w:rsid w:val="008936D6"/>
    <w:rsid w:val="00893B3F"/>
    <w:rsid w:val="00893E50"/>
    <w:rsid w:val="00894ACE"/>
    <w:rsid w:val="008956A9"/>
    <w:rsid w:val="00895BD8"/>
    <w:rsid w:val="0089612D"/>
    <w:rsid w:val="00896703"/>
    <w:rsid w:val="00897239"/>
    <w:rsid w:val="00897713"/>
    <w:rsid w:val="008A2652"/>
    <w:rsid w:val="008A4086"/>
    <w:rsid w:val="008A41B1"/>
    <w:rsid w:val="008A4212"/>
    <w:rsid w:val="008A4B7F"/>
    <w:rsid w:val="008A5907"/>
    <w:rsid w:val="008A5986"/>
    <w:rsid w:val="008A6C06"/>
    <w:rsid w:val="008A7139"/>
    <w:rsid w:val="008B0350"/>
    <w:rsid w:val="008B17A9"/>
    <w:rsid w:val="008B1F2E"/>
    <w:rsid w:val="008B2290"/>
    <w:rsid w:val="008B2FF4"/>
    <w:rsid w:val="008B368E"/>
    <w:rsid w:val="008B39DD"/>
    <w:rsid w:val="008B45F2"/>
    <w:rsid w:val="008B4D0F"/>
    <w:rsid w:val="008B52CB"/>
    <w:rsid w:val="008B5BBF"/>
    <w:rsid w:val="008B6013"/>
    <w:rsid w:val="008B6F2F"/>
    <w:rsid w:val="008C0253"/>
    <w:rsid w:val="008C0575"/>
    <w:rsid w:val="008C164E"/>
    <w:rsid w:val="008C1C07"/>
    <w:rsid w:val="008C2A96"/>
    <w:rsid w:val="008C32BE"/>
    <w:rsid w:val="008C3AB5"/>
    <w:rsid w:val="008C43F5"/>
    <w:rsid w:val="008C451D"/>
    <w:rsid w:val="008C4F0A"/>
    <w:rsid w:val="008C5A6A"/>
    <w:rsid w:val="008C6365"/>
    <w:rsid w:val="008C76CA"/>
    <w:rsid w:val="008D1F15"/>
    <w:rsid w:val="008D2077"/>
    <w:rsid w:val="008D407D"/>
    <w:rsid w:val="008D52A3"/>
    <w:rsid w:val="008D5EC7"/>
    <w:rsid w:val="008E23F4"/>
    <w:rsid w:val="008E3079"/>
    <w:rsid w:val="008E3458"/>
    <w:rsid w:val="008E3C51"/>
    <w:rsid w:val="008E407D"/>
    <w:rsid w:val="008E57F3"/>
    <w:rsid w:val="008E68A5"/>
    <w:rsid w:val="008E7B47"/>
    <w:rsid w:val="008E7BC7"/>
    <w:rsid w:val="008F0667"/>
    <w:rsid w:val="008F2059"/>
    <w:rsid w:val="008F215E"/>
    <w:rsid w:val="008F2F05"/>
    <w:rsid w:val="008F32E9"/>
    <w:rsid w:val="008F5624"/>
    <w:rsid w:val="008F57FC"/>
    <w:rsid w:val="008F5835"/>
    <w:rsid w:val="008F6AAA"/>
    <w:rsid w:val="008F6D61"/>
    <w:rsid w:val="008F73FF"/>
    <w:rsid w:val="008F7632"/>
    <w:rsid w:val="008F7834"/>
    <w:rsid w:val="008F7D32"/>
    <w:rsid w:val="008F7E1E"/>
    <w:rsid w:val="009004FC"/>
    <w:rsid w:val="00900A15"/>
    <w:rsid w:val="009016B3"/>
    <w:rsid w:val="00901AC5"/>
    <w:rsid w:val="00903140"/>
    <w:rsid w:val="009045A3"/>
    <w:rsid w:val="009045FA"/>
    <w:rsid w:val="009060AF"/>
    <w:rsid w:val="00906254"/>
    <w:rsid w:val="00910E3E"/>
    <w:rsid w:val="009125A9"/>
    <w:rsid w:val="00915AA5"/>
    <w:rsid w:val="00917799"/>
    <w:rsid w:val="0092022D"/>
    <w:rsid w:val="00920C52"/>
    <w:rsid w:val="0092243C"/>
    <w:rsid w:val="00922E80"/>
    <w:rsid w:val="00924A92"/>
    <w:rsid w:val="00925DF8"/>
    <w:rsid w:val="009266EF"/>
    <w:rsid w:val="00927602"/>
    <w:rsid w:val="00927BB2"/>
    <w:rsid w:val="00932095"/>
    <w:rsid w:val="00933B06"/>
    <w:rsid w:val="00934520"/>
    <w:rsid w:val="009347A9"/>
    <w:rsid w:val="00934923"/>
    <w:rsid w:val="00935217"/>
    <w:rsid w:val="00935678"/>
    <w:rsid w:val="009358CB"/>
    <w:rsid w:val="00937BB0"/>
    <w:rsid w:val="00940392"/>
    <w:rsid w:val="00940E99"/>
    <w:rsid w:val="0094241D"/>
    <w:rsid w:val="009432B0"/>
    <w:rsid w:val="0094352B"/>
    <w:rsid w:val="00944B32"/>
    <w:rsid w:val="00945377"/>
    <w:rsid w:val="0095000F"/>
    <w:rsid w:val="00950651"/>
    <w:rsid w:val="00950B1C"/>
    <w:rsid w:val="00951121"/>
    <w:rsid w:val="0095238B"/>
    <w:rsid w:val="00952D51"/>
    <w:rsid w:val="00953308"/>
    <w:rsid w:val="00954156"/>
    <w:rsid w:val="00954392"/>
    <w:rsid w:val="009544DF"/>
    <w:rsid w:val="009570B9"/>
    <w:rsid w:val="0095764E"/>
    <w:rsid w:val="00957A0D"/>
    <w:rsid w:val="00961A58"/>
    <w:rsid w:val="00963157"/>
    <w:rsid w:val="00963495"/>
    <w:rsid w:val="0096359E"/>
    <w:rsid w:val="00963746"/>
    <w:rsid w:val="009639AB"/>
    <w:rsid w:val="00964184"/>
    <w:rsid w:val="00965AAC"/>
    <w:rsid w:val="00966C0B"/>
    <w:rsid w:val="00967DF5"/>
    <w:rsid w:val="0097013D"/>
    <w:rsid w:val="00971298"/>
    <w:rsid w:val="00972212"/>
    <w:rsid w:val="009723F9"/>
    <w:rsid w:val="0097376C"/>
    <w:rsid w:val="00974909"/>
    <w:rsid w:val="00976255"/>
    <w:rsid w:val="00977061"/>
    <w:rsid w:val="00977D3D"/>
    <w:rsid w:val="009804EE"/>
    <w:rsid w:val="00981324"/>
    <w:rsid w:val="0098196F"/>
    <w:rsid w:val="00982D20"/>
    <w:rsid w:val="00984197"/>
    <w:rsid w:val="00984D2D"/>
    <w:rsid w:val="00985908"/>
    <w:rsid w:val="00985985"/>
    <w:rsid w:val="00986383"/>
    <w:rsid w:val="00986D78"/>
    <w:rsid w:val="00986ED9"/>
    <w:rsid w:val="009912F2"/>
    <w:rsid w:val="009918BC"/>
    <w:rsid w:val="009921AA"/>
    <w:rsid w:val="00992E65"/>
    <w:rsid w:val="009952DA"/>
    <w:rsid w:val="00995458"/>
    <w:rsid w:val="00996761"/>
    <w:rsid w:val="00996A8E"/>
    <w:rsid w:val="00996D94"/>
    <w:rsid w:val="00997169"/>
    <w:rsid w:val="009A08F4"/>
    <w:rsid w:val="009A7C67"/>
    <w:rsid w:val="009B2515"/>
    <w:rsid w:val="009B2D93"/>
    <w:rsid w:val="009B3B00"/>
    <w:rsid w:val="009B4D5A"/>
    <w:rsid w:val="009B4DF4"/>
    <w:rsid w:val="009B5B9B"/>
    <w:rsid w:val="009B5DDB"/>
    <w:rsid w:val="009B7AB6"/>
    <w:rsid w:val="009C0BFA"/>
    <w:rsid w:val="009C0F13"/>
    <w:rsid w:val="009C2BBD"/>
    <w:rsid w:val="009C3503"/>
    <w:rsid w:val="009C3952"/>
    <w:rsid w:val="009C576E"/>
    <w:rsid w:val="009D1105"/>
    <w:rsid w:val="009D2D17"/>
    <w:rsid w:val="009D5E77"/>
    <w:rsid w:val="009D72FD"/>
    <w:rsid w:val="009E05CB"/>
    <w:rsid w:val="009E08CB"/>
    <w:rsid w:val="009E326F"/>
    <w:rsid w:val="009E5B05"/>
    <w:rsid w:val="009F0102"/>
    <w:rsid w:val="009F01D8"/>
    <w:rsid w:val="009F0C08"/>
    <w:rsid w:val="009F0D5C"/>
    <w:rsid w:val="009F16F0"/>
    <w:rsid w:val="009F20B3"/>
    <w:rsid w:val="009F314E"/>
    <w:rsid w:val="009F3CD8"/>
    <w:rsid w:val="009F472A"/>
    <w:rsid w:val="009F5721"/>
    <w:rsid w:val="009F5856"/>
    <w:rsid w:val="009F5EA1"/>
    <w:rsid w:val="009F785E"/>
    <w:rsid w:val="009F78F8"/>
    <w:rsid w:val="00A00991"/>
    <w:rsid w:val="00A01907"/>
    <w:rsid w:val="00A02AA9"/>
    <w:rsid w:val="00A03C15"/>
    <w:rsid w:val="00A04F80"/>
    <w:rsid w:val="00A054EF"/>
    <w:rsid w:val="00A055B1"/>
    <w:rsid w:val="00A05C19"/>
    <w:rsid w:val="00A0608F"/>
    <w:rsid w:val="00A06E44"/>
    <w:rsid w:val="00A10D0A"/>
    <w:rsid w:val="00A127A4"/>
    <w:rsid w:val="00A135DE"/>
    <w:rsid w:val="00A156DC"/>
    <w:rsid w:val="00A16B45"/>
    <w:rsid w:val="00A20728"/>
    <w:rsid w:val="00A231C5"/>
    <w:rsid w:val="00A23DF3"/>
    <w:rsid w:val="00A24106"/>
    <w:rsid w:val="00A24E8C"/>
    <w:rsid w:val="00A24FE1"/>
    <w:rsid w:val="00A25305"/>
    <w:rsid w:val="00A25F1D"/>
    <w:rsid w:val="00A26481"/>
    <w:rsid w:val="00A27BC9"/>
    <w:rsid w:val="00A27C35"/>
    <w:rsid w:val="00A30E63"/>
    <w:rsid w:val="00A32042"/>
    <w:rsid w:val="00A34889"/>
    <w:rsid w:val="00A356CE"/>
    <w:rsid w:val="00A36149"/>
    <w:rsid w:val="00A36E6B"/>
    <w:rsid w:val="00A376FD"/>
    <w:rsid w:val="00A4190A"/>
    <w:rsid w:val="00A428D5"/>
    <w:rsid w:val="00A42F2E"/>
    <w:rsid w:val="00A43EEA"/>
    <w:rsid w:val="00A456FC"/>
    <w:rsid w:val="00A4598B"/>
    <w:rsid w:val="00A46BB8"/>
    <w:rsid w:val="00A476BB"/>
    <w:rsid w:val="00A52484"/>
    <w:rsid w:val="00A53CA4"/>
    <w:rsid w:val="00A53D0A"/>
    <w:rsid w:val="00A53F7F"/>
    <w:rsid w:val="00A54CC6"/>
    <w:rsid w:val="00A553C6"/>
    <w:rsid w:val="00A571FF"/>
    <w:rsid w:val="00A575CE"/>
    <w:rsid w:val="00A607F9"/>
    <w:rsid w:val="00A60C05"/>
    <w:rsid w:val="00A6118C"/>
    <w:rsid w:val="00A616A2"/>
    <w:rsid w:val="00A6310F"/>
    <w:rsid w:val="00A63572"/>
    <w:rsid w:val="00A6408E"/>
    <w:rsid w:val="00A64DC8"/>
    <w:rsid w:val="00A660FF"/>
    <w:rsid w:val="00A662FF"/>
    <w:rsid w:val="00A66AAD"/>
    <w:rsid w:val="00A66B35"/>
    <w:rsid w:val="00A678DC"/>
    <w:rsid w:val="00A7005C"/>
    <w:rsid w:val="00A72FB3"/>
    <w:rsid w:val="00A750F6"/>
    <w:rsid w:val="00A82468"/>
    <w:rsid w:val="00A82586"/>
    <w:rsid w:val="00A82630"/>
    <w:rsid w:val="00A8278E"/>
    <w:rsid w:val="00A831A3"/>
    <w:rsid w:val="00A83436"/>
    <w:rsid w:val="00A861B6"/>
    <w:rsid w:val="00A865A9"/>
    <w:rsid w:val="00A904C5"/>
    <w:rsid w:val="00A90968"/>
    <w:rsid w:val="00A9283A"/>
    <w:rsid w:val="00A938D2"/>
    <w:rsid w:val="00A93FE9"/>
    <w:rsid w:val="00A94060"/>
    <w:rsid w:val="00A96B52"/>
    <w:rsid w:val="00A9755E"/>
    <w:rsid w:val="00AA00C6"/>
    <w:rsid w:val="00AA0AB4"/>
    <w:rsid w:val="00AA2213"/>
    <w:rsid w:val="00AA2DD4"/>
    <w:rsid w:val="00AA3184"/>
    <w:rsid w:val="00AA3D6E"/>
    <w:rsid w:val="00AA4F50"/>
    <w:rsid w:val="00AA5B5B"/>
    <w:rsid w:val="00AA762F"/>
    <w:rsid w:val="00AB2918"/>
    <w:rsid w:val="00AB335A"/>
    <w:rsid w:val="00AB5ED0"/>
    <w:rsid w:val="00AB5F09"/>
    <w:rsid w:val="00AB6ABC"/>
    <w:rsid w:val="00AC0A8C"/>
    <w:rsid w:val="00AC2F1E"/>
    <w:rsid w:val="00AC376A"/>
    <w:rsid w:val="00AC5383"/>
    <w:rsid w:val="00AC68A1"/>
    <w:rsid w:val="00AC6AEB"/>
    <w:rsid w:val="00AC6E69"/>
    <w:rsid w:val="00AC7805"/>
    <w:rsid w:val="00AD0E3F"/>
    <w:rsid w:val="00AD212B"/>
    <w:rsid w:val="00AD2BD3"/>
    <w:rsid w:val="00AD3532"/>
    <w:rsid w:val="00AD35F0"/>
    <w:rsid w:val="00AD3963"/>
    <w:rsid w:val="00AD3D6B"/>
    <w:rsid w:val="00AD6A8E"/>
    <w:rsid w:val="00AD76F1"/>
    <w:rsid w:val="00AE0929"/>
    <w:rsid w:val="00AE0C54"/>
    <w:rsid w:val="00AE16B7"/>
    <w:rsid w:val="00AE1B90"/>
    <w:rsid w:val="00AE213C"/>
    <w:rsid w:val="00AE3447"/>
    <w:rsid w:val="00AE38E7"/>
    <w:rsid w:val="00AE3D58"/>
    <w:rsid w:val="00AE58B9"/>
    <w:rsid w:val="00AE67B6"/>
    <w:rsid w:val="00AE749D"/>
    <w:rsid w:val="00AF0542"/>
    <w:rsid w:val="00AF0E84"/>
    <w:rsid w:val="00AF0E95"/>
    <w:rsid w:val="00AF1B2E"/>
    <w:rsid w:val="00AF3343"/>
    <w:rsid w:val="00AF4E21"/>
    <w:rsid w:val="00AF5ECC"/>
    <w:rsid w:val="00AF7848"/>
    <w:rsid w:val="00B01249"/>
    <w:rsid w:val="00B0294A"/>
    <w:rsid w:val="00B02B5A"/>
    <w:rsid w:val="00B02D3D"/>
    <w:rsid w:val="00B03525"/>
    <w:rsid w:val="00B037FF"/>
    <w:rsid w:val="00B0545C"/>
    <w:rsid w:val="00B05F61"/>
    <w:rsid w:val="00B06B2F"/>
    <w:rsid w:val="00B10779"/>
    <w:rsid w:val="00B1190F"/>
    <w:rsid w:val="00B123D9"/>
    <w:rsid w:val="00B141E4"/>
    <w:rsid w:val="00B14268"/>
    <w:rsid w:val="00B144AF"/>
    <w:rsid w:val="00B146AC"/>
    <w:rsid w:val="00B157F6"/>
    <w:rsid w:val="00B17A75"/>
    <w:rsid w:val="00B205C9"/>
    <w:rsid w:val="00B20F92"/>
    <w:rsid w:val="00B213E0"/>
    <w:rsid w:val="00B2155D"/>
    <w:rsid w:val="00B21D74"/>
    <w:rsid w:val="00B23D99"/>
    <w:rsid w:val="00B24102"/>
    <w:rsid w:val="00B24BBD"/>
    <w:rsid w:val="00B259E7"/>
    <w:rsid w:val="00B271F2"/>
    <w:rsid w:val="00B30993"/>
    <w:rsid w:val="00B317BF"/>
    <w:rsid w:val="00B319FF"/>
    <w:rsid w:val="00B323C0"/>
    <w:rsid w:val="00B32520"/>
    <w:rsid w:val="00B326FA"/>
    <w:rsid w:val="00B32F0A"/>
    <w:rsid w:val="00B34334"/>
    <w:rsid w:val="00B343A4"/>
    <w:rsid w:val="00B35374"/>
    <w:rsid w:val="00B35465"/>
    <w:rsid w:val="00B357C2"/>
    <w:rsid w:val="00B36B10"/>
    <w:rsid w:val="00B36C79"/>
    <w:rsid w:val="00B36FE2"/>
    <w:rsid w:val="00B37D89"/>
    <w:rsid w:val="00B4243D"/>
    <w:rsid w:val="00B43C2E"/>
    <w:rsid w:val="00B44ED7"/>
    <w:rsid w:val="00B4603B"/>
    <w:rsid w:val="00B4610A"/>
    <w:rsid w:val="00B46584"/>
    <w:rsid w:val="00B468F0"/>
    <w:rsid w:val="00B47328"/>
    <w:rsid w:val="00B509A8"/>
    <w:rsid w:val="00B50E6A"/>
    <w:rsid w:val="00B5101B"/>
    <w:rsid w:val="00B51889"/>
    <w:rsid w:val="00B51CCA"/>
    <w:rsid w:val="00B52A74"/>
    <w:rsid w:val="00B52FB9"/>
    <w:rsid w:val="00B55A56"/>
    <w:rsid w:val="00B5732E"/>
    <w:rsid w:val="00B57697"/>
    <w:rsid w:val="00B57ADA"/>
    <w:rsid w:val="00B60772"/>
    <w:rsid w:val="00B62B5D"/>
    <w:rsid w:val="00B62FC1"/>
    <w:rsid w:val="00B64653"/>
    <w:rsid w:val="00B6553A"/>
    <w:rsid w:val="00B6624B"/>
    <w:rsid w:val="00B6706E"/>
    <w:rsid w:val="00B7298E"/>
    <w:rsid w:val="00B72DD6"/>
    <w:rsid w:val="00B75C8F"/>
    <w:rsid w:val="00B75FB7"/>
    <w:rsid w:val="00B77908"/>
    <w:rsid w:val="00B801B2"/>
    <w:rsid w:val="00B80752"/>
    <w:rsid w:val="00B825A8"/>
    <w:rsid w:val="00B825DE"/>
    <w:rsid w:val="00B837BE"/>
    <w:rsid w:val="00B85DDC"/>
    <w:rsid w:val="00B86B1C"/>
    <w:rsid w:val="00B872B5"/>
    <w:rsid w:val="00B87FA2"/>
    <w:rsid w:val="00B9057E"/>
    <w:rsid w:val="00B92155"/>
    <w:rsid w:val="00B9217F"/>
    <w:rsid w:val="00B9287D"/>
    <w:rsid w:val="00B93009"/>
    <w:rsid w:val="00B93442"/>
    <w:rsid w:val="00B95062"/>
    <w:rsid w:val="00B958BF"/>
    <w:rsid w:val="00B96C94"/>
    <w:rsid w:val="00B973CF"/>
    <w:rsid w:val="00BA113E"/>
    <w:rsid w:val="00BA287D"/>
    <w:rsid w:val="00BA3554"/>
    <w:rsid w:val="00BA4087"/>
    <w:rsid w:val="00BA47C6"/>
    <w:rsid w:val="00BA5716"/>
    <w:rsid w:val="00BA5F71"/>
    <w:rsid w:val="00BB02A5"/>
    <w:rsid w:val="00BB1BD2"/>
    <w:rsid w:val="00BB304A"/>
    <w:rsid w:val="00BB3F49"/>
    <w:rsid w:val="00BB635D"/>
    <w:rsid w:val="00BB6380"/>
    <w:rsid w:val="00BC03C3"/>
    <w:rsid w:val="00BC2D7F"/>
    <w:rsid w:val="00BC378E"/>
    <w:rsid w:val="00BC382D"/>
    <w:rsid w:val="00BC6121"/>
    <w:rsid w:val="00BC64FD"/>
    <w:rsid w:val="00BC6CDD"/>
    <w:rsid w:val="00BC6D37"/>
    <w:rsid w:val="00BC6EDE"/>
    <w:rsid w:val="00BD020A"/>
    <w:rsid w:val="00BD15D5"/>
    <w:rsid w:val="00BD32F7"/>
    <w:rsid w:val="00BD5A83"/>
    <w:rsid w:val="00BD7883"/>
    <w:rsid w:val="00BE0B81"/>
    <w:rsid w:val="00BE3434"/>
    <w:rsid w:val="00BE3916"/>
    <w:rsid w:val="00BE3C0B"/>
    <w:rsid w:val="00BE45EB"/>
    <w:rsid w:val="00BE4748"/>
    <w:rsid w:val="00BE6985"/>
    <w:rsid w:val="00BE6ABB"/>
    <w:rsid w:val="00BF0608"/>
    <w:rsid w:val="00BF1179"/>
    <w:rsid w:val="00BF1A5B"/>
    <w:rsid w:val="00BF222B"/>
    <w:rsid w:val="00BF23E5"/>
    <w:rsid w:val="00BF3833"/>
    <w:rsid w:val="00BF39E6"/>
    <w:rsid w:val="00BF5226"/>
    <w:rsid w:val="00BF5CA4"/>
    <w:rsid w:val="00BF6F1F"/>
    <w:rsid w:val="00BF76C6"/>
    <w:rsid w:val="00BF7CFB"/>
    <w:rsid w:val="00C020D1"/>
    <w:rsid w:val="00C03ABD"/>
    <w:rsid w:val="00C04011"/>
    <w:rsid w:val="00C04D0F"/>
    <w:rsid w:val="00C065ED"/>
    <w:rsid w:val="00C07E62"/>
    <w:rsid w:val="00C10F0B"/>
    <w:rsid w:val="00C120E5"/>
    <w:rsid w:val="00C12925"/>
    <w:rsid w:val="00C131B8"/>
    <w:rsid w:val="00C14FDE"/>
    <w:rsid w:val="00C1572C"/>
    <w:rsid w:val="00C16741"/>
    <w:rsid w:val="00C16A96"/>
    <w:rsid w:val="00C17E46"/>
    <w:rsid w:val="00C20A1D"/>
    <w:rsid w:val="00C20E59"/>
    <w:rsid w:val="00C21D27"/>
    <w:rsid w:val="00C22030"/>
    <w:rsid w:val="00C23236"/>
    <w:rsid w:val="00C233F3"/>
    <w:rsid w:val="00C2427A"/>
    <w:rsid w:val="00C25175"/>
    <w:rsid w:val="00C25B95"/>
    <w:rsid w:val="00C2634E"/>
    <w:rsid w:val="00C27AF4"/>
    <w:rsid w:val="00C27F1C"/>
    <w:rsid w:val="00C32E95"/>
    <w:rsid w:val="00C33BCB"/>
    <w:rsid w:val="00C34601"/>
    <w:rsid w:val="00C36F7E"/>
    <w:rsid w:val="00C37204"/>
    <w:rsid w:val="00C4058E"/>
    <w:rsid w:val="00C40629"/>
    <w:rsid w:val="00C40721"/>
    <w:rsid w:val="00C43F04"/>
    <w:rsid w:val="00C45474"/>
    <w:rsid w:val="00C45915"/>
    <w:rsid w:val="00C45A86"/>
    <w:rsid w:val="00C463DD"/>
    <w:rsid w:val="00C47817"/>
    <w:rsid w:val="00C47C2C"/>
    <w:rsid w:val="00C50962"/>
    <w:rsid w:val="00C5173C"/>
    <w:rsid w:val="00C52149"/>
    <w:rsid w:val="00C523E8"/>
    <w:rsid w:val="00C53554"/>
    <w:rsid w:val="00C53DF0"/>
    <w:rsid w:val="00C54261"/>
    <w:rsid w:val="00C60270"/>
    <w:rsid w:val="00C60D11"/>
    <w:rsid w:val="00C614E3"/>
    <w:rsid w:val="00C62B57"/>
    <w:rsid w:val="00C6327B"/>
    <w:rsid w:val="00C63B3B"/>
    <w:rsid w:val="00C64AD3"/>
    <w:rsid w:val="00C64EF3"/>
    <w:rsid w:val="00C65BCA"/>
    <w:rsid w:val="00C67188"/>
    <w:rsid w:val="00C67E0D"/>
    <w:rsid w:val="00C67FB8"/>
    <w:rsid w:val="00C72AA9"/>
    <w:rsid w:val="00C752F9"/>
    <w:rsid w:val="00C76B48"/>
    <w:rsid w:val="00C779D4"/>
    <w:rsid w:val="00C8095A"/>
    <w:rsid w:val="00C81CDD"/>
    <w:rsid w:val="00C82775"/>
    <w:rsid w:val="00C82CCD"/>
    <w:rsid w:val="00C832DF"/>
    <w:rsid w:val="00C832E5"/>
    <w:rsid w:val="00C833B1"/>
    <w:rsid w:val="00C841E7"/>
    <w:rsid w:val="00C84418"/>
    <w:rsid w:val="00C85282"/>
    <w:rsid w:val="00C868DF"/>
    <w:rsid w:val="00C871CC"/>
    <w:rsid w:val="00C87ACD"/>
    <w:rsid w:val="00C9028B"/>
    <w:rsid w:val="00C90488"/>
    <w:rsid w:val="00C90880"/>
    <w:rsid w:val="00C9113D"/>
    <w:rsid w:val="00C91358"/>
    <w:rsid w:val="00C914D2"/>
    <w:rsid w:val="00C92867"/>
    <w:rsid w:val="00C94A54"/>
    <w:rsid w:val="00C95478"/>
    <w:rsid w:val="00C95799"/>
    <w:rsid w:val="00C96260"/>
    <w:rsid w:val="00C96740"/>
    <w:rsid w:val="00C975A7"/>
    <w:rsid w:val="00CA00C5"/>
    <w:rsid w:val="00CA0BDA"/>
    <w:rsid w:val="00CA1E9A"/>
    <w:rsid w:val="00CA21C8"/>
    <w:rsid w:val="00CA5736"/>
    <w:rsid w:val="00CA5773"/>
    <w:rsid w:val="00CA58F7"/>
    <w:rsid w:val="00CA5B14"/>
    <w:rsid w:val="00CA644D"/>
    <w:rsid w:val="00CA74B5"/>
    <w:rsid w:val="00CA767A"/>
    <w:rsid w:val="00CB0A42"/>
    <w:rsid w:val="00CB1037"/>
    <w:rsid w:val="00CB1F14"/>
    <w:rsid w:val="00CB260F"/>
    <w:rsid w:val="00CB3DF4"/>
    <w:rsid w:val="00CB60BC"/>
    <w:rsid w:val="00CB6441"/>
    <w:rsid w:val="00CC01FE"/>
    <w:rsid w:val="00CC0680"/>
    <w:rsid w:val="00CC3270"/>
    <w:rsid w:val="00CC540B"/>
    <w:rsid w:val="00CD2CBA"/>
    <w:rsid w:val="00CD2D85"/>
    <w:rsid w:val="00CD3342"/>
    <w:rsid w:val="00CD43A5"/>
    <w:rsid w:val="00CD4412"/>
    <w:rsid w:val="00CD6301"/>
    <w:rsid w:val="00CD7428"/>
    <w:rsid w:val="00CD76B4"/>
    <w:rsid w:val="00CE2AFA"/>
    <w:rsid w:val="00CE342B"/>
    <w:rsid w:val="00CE3E27"/>
    <w:rsid w:val="00CE4B8E"/>
    <w:rsid w:val="00CE4E7D"/>
    <w:rsid w:val="00CE561F"/>
    <w:rsid w:val="00CE5768"/>
    <w:rsid w:val="00CE61E3"/>
    <w:rsid w:val="00CE72EB"/>
    <w:rsid w:val="00CE760E"/>
    <w:rsid w:val="00CE791D"/>
    <w:rsid w:val="00CE7B8D"/>
    <w:rsid w:val="00CF2759"/>
    <w:rsid w:val="00CF2C0F"/>
    <w:rsid w:val="00CF2EAE"/>
    <w:rsid w:val="00CF4EA7"/>
    <w:rsid w:val="00CF5577"/>
    <w:rsid w:val="00CF58E2"/>
    <w:rsid w:val="00CF6237"/>
    <w:rsid w:val="00CF7155"/>
    <w:rsid w:val="00CF72AE"/>
    <w:rsid w:val="00CF78C5"/>
    <w:rsid w:val="00D00624"/>
    <w:rsid w:val="00D0130B"/>
    <w:rsid w:val="00D014FE"/>
    <w:rsid w:val="00D01680"/>
    <w:rsid w:val="00D02C0F"/>
    <w:rsid w:val="00D0376C"/>
    <w:rsid w:val="00D0377A"/>
    <w:rsid w:val="00D03E84"/>
    <w:rsid w:val="00D04A5F"/>
    <w:rsid w:val="00D04AD3"/>
    <w:rsid w:val="00D04B92"/>
    <w:rsid w:val="00D04E0E"/>
    <w:rsid w:val="00D051FF"/>
    <w:rsid w:val="00D07F32"/>
    <w:rsid w:val="00D07F38"/>
    <w:rsid w:val="00D10620"/>
    <w:rsid w:val="00D12505"/>
    <w:rsid w:val="00D136EE"/>
    <w:rsid w:val="00D1532E"/>
    <w:rsid w:val="00D15642"/>
    <w:rsid w:val="00D163D9"/>
    <w:rsid w:val="00D16EBC"/>
    <w:rsid w:val="00D17362"/>
    <w:rsid w:val="00D203F0"/>
    <w:rsid w:val="00D20C09"/>
    <w:rsid w:val="00D20E94"/>
    <w:rsid w:val="00D21702"/>
    <w:rsid w:val="00D22165"/>
    <w:rsid w:val="00D232EA"/>
    <w:rsid w:val="00D24672"/>
    <w:rsid w:val="00D25512"/>
    <w:rsid w:val="00D25566"/>
    <w:rsid w:val="00D25CAC"/>
    <w:rsid w:val="00D26096"/>
    <w:rsid w:val="00D26788"/>
    <w:rsid w:val="00D27247"/>
    <w:rsid w:val="00D31039"/>
    <w:rsid w:val="00D31480"/>
    <w:rsid w:val="00D32FD7"/>
    <w:rsid w:val="00D3363E"/>
    <w:rsid w:val="00D336B2"/>
    <w:rsid w:val="00D37EB0"/>
    <w:rsid w:val="00D37FEE"/>
    <w:rsid w:val="00D40813"/>
    <w:rsid w:val="00D411BD"/>
    <w:rsid w:val="00D41A91"/>
    <w:rsid w:val="00D4275A"/>
    <w:rsid w:val="00D433BE"/>
    <w:rsid w:val="00D43B26"/>
    <w:rsid w:val="00D44061"/>
    <w:rsid w:val="00D455F0"/>
    <w:rsid w:val="00D46887"/>
    <w:rsid w:val="00D471B5"/>
    <w:rsid w:val="00D47277"/>
    <w:rsid w:val="00D515CE"/>
    <w:rsid w:val="00D51A74"/>
    <w:rsid w:val="00D51F7C"/>
    <w:rsid w:val="00D5355A"/>
    <w:rsid w:val="00D53652"/>
    <w:rsid w:val="00D537B6"/>
    <w:rsid w:val="00D53D84"/>
    <w:rsid w:val="00D53D9D"/>
    <w:rsid w:val="00D54B3F"/>
    <w:rsid w:val="00D55169"/>
    <w:rsid w:val="00D559FA"/>
    <w:rsid w:val="00D56CBE"/>
    <w:rsid w:val="00D60EE1"/>
    <w:rsid w:val="00D61550"/>
    <w:rsid w:val="00D618D7"/>
    <w:rsid w:val="00D61913"/>
    <w:rsid w:val="00D62806"/>
    <w:rsid w:val="00D63DA9"/>
    <w:rsid w:val="00D64663"/>
    <w:rsid w:val="00D6477E"/>
    <w:rsid w:val="00D67820"/>
    <w:rsid w:val="00D7081C"/>
    <w:rsid w:val="00D717AB"/>
    <w:rsid w:val="00D71ACB"/>
    <w:rsid w:val="00D724C5"/>
    <w:rsid w:val="00D725CB"/>
    <w:rsid w:val="00D73177"/>
    <w:rsid w:val="00D746CE"/>
    <w:rsid w:val="00D749CC"/>
    <w:rsid w:val="00D753C7"/>
    <w:rsid w:val="00D75554"/>
    <w:rsid w:val="00D756E5"/>
    <w:rsid w:val="00D75EB9"/>
    <w:rsid w:val="00D76C5D"/>
    <w:rsid w:val="00D77019"/>
    <w:rsid w:val="00D81D09"/>
    <w:rsid w:val="00D84727"/>
    <w:rsid w:val="00D84B83"/>
    <w:rsid w:val="00D84F1A"/>
    <w:rsid w:val="00D865F9"/>
    <w:rsid w:val="00D86991"/>
    <w:rsid w:val="00D86C8B"/>
    <w:rsid w:val="00D912BC"/>
    <w:rsid w:val="00D91693"/>
    <w:rsid w:val="00D94EEE"/>
    <w:rsid w:val="00D96124"/>
    <w:rsid w:val="00D965C1"/>
    <w:rsid w:val="00D97BF1"/>
    <w:rsid w:val="00DA22E2"/>
    <w:rsid w:val="00DA30D9"/>
    <w:rsid w:val="00DA3473"/>
    <w:rsid w:val="00DA3C50"/>
    <w:rsid w:val="00DA4375"/>
    <w:rsid w:val="00DA4408"/>
    <w:rsid w:val="00DA5D45"/>
    <w:rsid w:val="00DA7A38"/>
    <w:rsid w:val="00DA7B60"/>
    <w:rsid w:val="00DB00B1"/>
    <w:rsid w:val="00DB0738"/>
    <w:rsid w:val="00DB1360"/>
    <w:rsid w:val="00DB1638"/>
    <w:rsid w:val="00DB164A"/>
    <w:rsid w:val="00DB239F"/>
    <w:rsid w:val="00DB4E84"/>
    <w:rsid w:val="00DB603A"/>
    <w:rsid w:val="00DB65B7"/>
    <w:rsid w:val="00DB693C"/>
    <w:rsid w:val="00DB7F5D"/>
    <w:rsid w:val="00DC0E3A"/>
    <w:rsid w:val="00DC1466"/>
    <w:rsid w:val="00DC17A7"/>
    <w:rsid w:val="00DC1E36"/>
    <w:rsid w:val="00DC3B7A"/>
    <w:rsid w:val="00DC427E"/>
    <w:rsid w:val="00DC4E18"/>
    <w:rsid w:val="00DC65F5"/>
    <w:rsid w:val="00DD074E"/>
    <w:rsid w:val="00DD1491"/>
    <w:rsid w:val="00DD1609"/>
    <w:rsid w:val="00DD168B"/>
    <w:rsid w:val="00DD3434"/>
    <w:rsid w:val="00DD37CC"/>
    <w:rsid w:val="00DD3C92"/>
    <w:rsid w:val="00DD4783"/>
    <w:rsid w:val="00DD6381"/>
    <w:rsid w:val="00DD72D8"/>
    <w:rsid w:val="00DD7349"/>
    <w:rsid w:val="00DD7B33"/>
    <w:rsid w:val="00DD7EE0"/>
    <w:rsid w:val="00DE37E3"/>
    <w:rsid w:val="00DE4749"/>
    <w:rsid w:val="00DE4921"/>
    <w:rsid w:val="00DE4F80"/>
    <w:rsid w:val="00DE597A"/>
    <w:rsid w:val="00DE674E"/>
    <w:rsid w:val="00DE7693"/>
    <w:rsid w:val="00DF2CDF"/>
    <w:rsid w:val="00DF4115"/>
    <w:rsid w:val="00DF7384"/>
    <w:rsid w:val="00DF7471"/>
    <w:rsid w:val="00E028A8"/>
    <w:rsid w:val="00E02DED"/>
    <w:rsid w:val="00E03AFB"/>
    <w:rsid w:val="00E03C23"/>
    <w:rsid w:val="00E04084"/>
    <w:rsid w:val="00E0617C"/>
    <w:rsid w:val="00E068E4"/>
    <w:rsid w:val="00E07B21"/>
    <w:rsid w:val="00E10AF1"/>
    <w:rsid w:val="00E1298D"/>
    <w:rsid w:val="00E1318E"/>
    <w:rsid w:val="00E13659"/>
    <w:rsid w:val="00E14186"/>
    <w:rsid w:val="00E14E1C"/>
    <w:rsid w:val="00E17053"/>
    <w:rsid w:val="00E17805"/>
    <w:rsid w:val="00E20C06"/>
    <w:rsid w:val="00E215CB"/>
    <w:rsid w:val="00E249D6"/>
    <w:rsid w:val="00E25510"/>
    <w:rsid w:val="00E25B10"/>
    <w:rsid w:val="00E26A7C"/>
    <w:rsid w:val="00E30853"/>
    <w:rsid w:val="00E30B67"/>
    <w:rsid w:val="00E31D51"/>
    <w:rsid w:val="00E31F2E"/>
    <w:rsid w:val="00E327AE"/>
    <w:rsid w:val="00E32B80"/>
    <w:rsid w:val="00E341FA"/>
    <w:rsid w:val="00E35105"/>
    <w:rsid w:val="00E352A4"/>
    <w:rsid w:val="00E36076"/>
    <w:rsid w:val="00E3639B"/>
    <w:rsid w:val="00E371CD"/>
    <w:rsid w:val="00E37641"/>
    <w:rsid w:val="00E3793E"/>
    <w:rsid w:val="00E408A2"/>
    <w:rsid w:val="00E42175"/>
    <w:rsid w:val="00E424C8"/>
    <w:rsid w:val="00E426E9"/>
    <w:rsid w:val="00E429DA"/>
    <w:rsid w:val="00E4361E"/>
    <w:rsid w:val="00E4482A"/>
    <w:rsid w:val="00E45A97"/>
    <w:rsid w:val="00E45DAC"/>
    <w:rsid w:val="00E46833"/>
    <w:rsid w:val="00E5144D"/>
    <w:rsid w:val="00E51788"/>
    <w:rsid w:val="00E51EE0"/>
    <w:rsid w:val="00E53DCA"/>
    <w:rsid w:val="00E54F6C"/>
    <w:rsid w:val="00E566A1"/>
    <w:rsid w:val="00E57301"/>
    <w:rsid w:val="00E5739B"/>
    <w:rsid w:val="00E60AC4"/>
    <w:rsid w:val="00E618C7"/>
    <w:rsid w:val="00E61B82"/>
    <w:rsid w:val="00E6241D"/>
    <w:rsid w:val="00E64D5D"/>
    <w:rsid w:val="00E65139"/>
    <w:rsid w:val="00E66816"/>
    <w:rsid w:val="00E670E1"/>
    <w:rsid w:val="00E674F9"/>
    <w:rsid w:val="00E67B9B"/>
    <w:rsid w:val="00E7023B"/>
    <w:rsid w:val="00E7045D"/>
    <w:rsid w:val="00E70853"/>
    <w:rsid w:val="00E714EE"/>
    <w:rsid w:val="00E7172A"/>
    <w:rsid w:val="00E7586A"/>
    <w:rsid w:val="00E75CE1"/>
    <w:rsid w:val="00E75FD9"/>
    <w:rsid w:val="00E778A4"/>
    <w:rsid w:val="00E77FB6"/>
    <w:rsid w:val="00E81F5C"/>
    <w:rsid w:val="00E829A5"/>
    <w:rsid w:val="00E83942"/>
    <w:rsid w:val="00E845CD"/>
    <w:rsid w:val="00E85A30"/>
    <w:rsid w:val="00E8772A"/>
    <w:rsid w:val="00E87867"/>
    <w:rsid w:val="00E91882"/>
    <w:rsid w:val="00E92628"/>
    <w:rsid w:val="00E935D5"/>
    <w:rsid w:val="00E943EE"/>
    <w:rsid w:val="00E94781"/>
    <w:rsid w:val="00E958EF"/>
    <w:rsid w:val="00E95C5E"/>
    <w:rsid w:val="00E970DD"/>
    <w:rsid w:val="00E972EB"/>
    <w:rsid w:val="00EA2000"/>
    <w:rsid w:val="00EA2093"/>
    <w:rsid w:val="00EA22B2"/>
    <w:rsid w:val="00EA285A"/>
    <w:rsid w:val="00EA2BB8"/>
    <w:rsid w:val="00EA3A5A"/>
    <w:rsid w:val="00EA6AFE"/>
    <w:rsid w:val="00EA7E06"/>
    <w:rsid w:val="00EB0FA6"/>
    <w:rsid w:val="00EB11C9"/>
    <w:rsid w:val="00EB166A"/>
    <w:rsid w:val="00EB2165"/>
    <w:rsid w:val="00EB288F"/>
    <w:rsid w:val="00EB2ADC"/>
    <w:rsid w:val="00EB39CF"/>
    <w:rsid w:val="00EB39E8"/>
    <w:rsid w:val="00EB3DF5"/>
    <w:rsid w:val="00EB4E6D"/>
    <w:rsid w:val="00EB516C"/>
    <w:rsid w:val="00EB6693"/>
    <w:rsid w:val="00EB7AE7"/>
    <w:rsid w:val="00EB7B1A"/>
    <w:rsid w:val="00EC08EE"/>
    <w:rsid w:val="00EC296E"/>
    <w:rsid w:val="00EC3B37"/>
    <w:rsid w:val="00EC3C93"/>
    <w:rsid w:val="00EC4402"/>
    <w:rsid w:val="00EC594B"/>
    <w:rsid w:val="00EC5C06"/>
    <w:rsid w:val="00EC6837"/>
    <w:rsid w:val="00EC6B34"/>
    <w:rsid w:val="00EC77E9"/>
    <w:rsid w:val="00EC7BBE"/>
    <w:rsid w:val="00ED00C0"/>
    <w:rsid w:val="00ED0A2E"/>
    <w:rsid w:val="00ED1D71"/>
    <w:rsid w:val="00ED21D5"/>
    <w:rsid w:val="00ED27B0"/>
    <w:rsid w:val="00ED2854"/>
    <w:rsid w:val="00ED2D1C"/>
    <w:rsid w:val="00ED2F1F"/>
    <w:rsid w:val="00ED378C"/>
    <w:rsid w:val="00ED43FC"/>
    <w:rsid w:val="00ED6564"/>
    <w:rsid w:val="00ED6DFA"/>
    <w:rsid w:val="00ED72A2"/>
    <w:rsid w:val="00ED7542"/>
    <w:rsid w:val="00ED7824"/>
    <w:rsid w:val="00EE1857"/>
    <w:rsid w:val="00EE187E"/>
    <w:rsid w:val="00EE219D"/>
    <w:rsid w:val="00EE23F8"/>
    <w:rsid w:val="00EE263F"/>
    <w:rsid w:val="00EE2C5D"/>
    <w:rsid w:val="00EE7147"/>
    <w:rsid w:val="00EE7DF0"/>
    <w:rsid w:val="00EF08C9"/>
    <w:rsid w:val="00EF1177"/>
    <w:rsid w:val="00EF26AF"/>
    <w:rsid w:val="00EF2D2D"/>
    <w:rsid w:val="00EF356C"/>
    <w:rsid w:val="00EF4877"/>
    <w:rsid w:val="00EF5CF1"/>
    <w:rsid w:val="00EF5F48"/>
    <w:rsid w:val="00EF78B6"/>
    <w:rsid w:val="00EF7E1E"/>
    <w:rsid w:val="00F00A0A"/>
    <w:rsid w:val="00F0182F"/>
    <w:rsid w:val="00F025BB"/>
    <w:rsid w:val="00F03CCF"/>
    <w:rsid w:val="00F04F05"/>
    <w:rsid w:val="00F05479"/>
    <w:rsid w:val="00F07A0F"/>
    <w:rsid w:val="00F07F57"/>
    <w:rsid w:val="00F104AC"/>
    <w:rsid w:val="00F109BA"/>
    <w:rsid w:val="00F10D0E"/>
    <w:rsid w:val="00F10F56"/>
    <w:rsid w:val="00F133DD"/>
    <w:rsid w:val="00F1392B"/>
    <w:rsid w:val="00F17007"/>
    <w:rsid w:val="00F17606"/>
    <w:rsid w:val="00F206B7"/>
    <w:rsid w:val="00F20759"/>
    <w:rsid w:val="00F21A9C"/>
    <w:rsid w:val="00F23681"/>
    <w:rsid w:val="00F23EF5"/>
    <w:rsid w:val="00F24A41"/>
    <w:rsid w:val="00F25576"/>
    <w:rsid w:val="00F26023"/>
    <w:rsid w:val="00F26035"/>
    <w:rsid w:val="00F26213"/>
    <w:rsid w:val="00F26591"/>
    <w:rsid w:val="00F267E7"/>
    <w:rsid w:val="00F27C1C"/>
    <w:rsid w:val="00F27E20"/>
    <w:rsid w:val="00F27E3F"/>
    <w:rsid w:val="00F30A7B"/>
    <w:rsid w:val="00F31444"/>
    <w:rsid w:val="00F31D7C"/>
    <w:rsid w:val="00F32689"/>
    <w:rsid w:val="00F3304A"/>
    <w:rsid w:val="00F33092"/>
    <w:rsid w:val="00F335F6"/>
    <w:rsid w:val="00F35E9F"/>
    <w:rsid w:val="00F36369"/>
    <w:rsid w:val="00F363EA"/>
    <w:rsid w:val="00F36CA3"/>
    <w:rsid w:val="00F40259"/>
    <w:rsid w:val="00F40A0D"/>
    <w:rsid w:val="00F40EB9"/>
    <w:rsid w:val="00F4129E"/>
    <w:rsid w:val="00F42CD0"/>
    <w:rsid w:val="00F43C34"/>
    <w:rsid w:val="00F44401"/>
    <w:rsid w:val="00F44A02"/>
    <w:rsid w:val="00F45CCB"/>
    <w:rsid w:val="00F45D1C"/>
    <w:rsid w:val="00F465F4"/>
    <w:rsid w:val="00F47030"/>
    <w:rsid w:val="00F5205C"/>
    <w:rsid w:val="00F52907"/>
    <w:rsid w:val="00F52E2F"/>
    <w:rsid w:val="00F533BB"/>
    <w:rsid w:val="00F53FC3"/>
    <w:rsid w:val="00F57713"/>
    <w:rsid w:val="00F57AF7"/>
    <w:rsid w:val="00F57B50"/>
    <w:rsid w:val="00F57CF1"/>
    <w:rsid w:val="00F600A7"/>
    <w:rsid w:val="00F60AEF"/>
    <w:rsid w:val="00F62863"/>
    <w:rsid w:val="00F645DF"/>
    <w:rsid w:val="00F64A64"/>
    <w:rsid w:val="00F64E7B"/>
    <w:rsid w:val="00F66877"/>
    <w:rsid w:val="00F724F3"/>
    <w:rsid w:val="00F73ECC"/>
    <w:rsid w:val="00F7447D"/>
    <w:rsid w:val="00F74875"/>
    <w:rsid w:val="00F74C2A"/>
    <w:rsid w:val="00F758B4"/>
    <w:rsid w:val="00F761C4"/>
    <w:rsid w:val="00F77D7F"/>
    <w:rsid w:val="00F82829"/>
    <w:rsid w:val="00F831A8"/>
    <w:rsid w:val="00F8497D"/>
    <w:rsid w:val="00F84E29"/>
    <w:rsid w:val="00F85303"/>
    <w:rsid w:val="00F87377"/>
    <w:rsid w:val="00F87BFF"/>
    <w:rsid w:val="00F915A9"/>
    <w:rsid w:val="00F91A42"/>
    <w:rsid w:val="00F91A7A"/>
    <w:rsid w:val="00F92DF6"/>
    <w:rsid w:val="00F9661A"/>
    <w:rsid w:val="00F972DE"/>
    <w:rsid w:val="00FA25A2"/>
    <w:rsid w:val="00FA3884"/>
    <w:rsid w:val="00FA4B04"/>
    <w:rsid w:val="00FA518D"/>
    <w:rsid w:val="00FA6964"/>
    <w:rsid w:val="00FA6A80"/>
    <w:rsid w:val="00FA7226"/>
    <w:rsid w:val="00FA7DB5"/>
    <w:rsid w:val="00FB1D69"/>
    <w:rsid w:val="00FB294B"/>
    <w:rsid w:val="00FB2D3F"/>
    <w:rsid w:val="00FB42AB"/>
    <w:rsid w:val="00FB563A"/>
    <w:rsid w:val="00FB5EDA"/>
    <w:rsid w:val="00FB6BE6"/>
    <w:rsid w:val="00FC0D4C"/>
    <w:rsid w:val="00FC1E4A"/>
    <w:rsid w:val="00FC225B"/>
    <w:rsid w:val="00FC2671"/>
    <w:rsid w:val="00FC503D"/>
    <w:rsid w:val="00FC7627"/>
    <w:rsid w:val="00FD0F8D"/>
    <w:rsid w:val="00FD1BED"/>
    <w:rsid w:val="00FD1C48"/>
    <w:rsid w:val="00FD385B"/>
    <w:rsid w:val="00FD38DE"/>
    <w:rsid w:val="00FD46ED"/>
    <w:rsid w:val="00FD52F9"/>
    <w:rsid w:val="00FE161B"/>
    <w:rsid w:val="00FE29B7"/>
    <w:rsid w:val="00FE2C37"/>
    <w:rsid w:val="00FE2FE4"/>
    <w:rsid w:val="00FE3387"/>
    <w:rsid w:val="00FE42B5"/>
    <w:rsid w:val="00FE42DF"/>
    <w:rsid w:val="00FE46C6"/>
    <w:rsid w:val="00FE5861"/>
    <w:rsid w:val="00FE6A63"/>
    <w:rsid w:val="00FE7EDD"/>
    <w:rsid w:val="00FE7FFA"/>
    <w:rsid w:val="00FF0117"/>
    <w:rsid w:val="00FF09B2"/>
    <w:rsid w:val="00FF0E5D"/>
    <w:rsid w:val="00FF2BD4"/>
    <w:rsid w:val="00FF4F9A"/>
    <w:rsid w:val="00FF5421"/>
    <w:rsid w:val="00FF62C7"/>
    <w:rsid w:val="00FF7EA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A0F2928"/>
  <w15:chartTrackingRefBased/>
  <w15:docId w15:val="{02F32E7C-6D86-4FE5-9A3E-2E8FD96BDC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2">
    <w:name w:val="heading 2"/>
    <w:basedOn w:val="Normal"/>
    <w:next w:val="Normal"/>
    <w:qFormat/>
    <w:rsid w:val="00EC6837"/>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EC6837"/>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roval">
    <w:name w:val="Approval"/>
    <w:basedOn w:val="Normal"/>
    <w:next w:val="linespace"/>
    <w:rsid w:val="00EC6837"/>
    <w:pPr>
      <w:spacing w:before="160" w:after="160" w:line="220" w:lineRule="atLeast"/>
      <w:jc w:val="center"/>
    </w:pPr>
    <w:rPr>
      <w:i/>
      <w:sz w:val="22"/>
      <w:szCs w:val="20"/>
      <w:lang w:eastAsia="en-US"/>
    </w:rPr>
  </w:style>
  <w:style w:type="paragraph" w:customStyle="1" w:styleId="linespace">
    <w:name w:val="linespace"/>
    <w:rsid w:val="00EC6837"/>
    <w:pPr>
      <w:spacing w:line="240" w:lineRule="exact"/>
    </w:pPr>
    <w:rPr>
      <w:noProof/>
      <w:lang w:eastAsia="en-US"/>
    </w:rPr>
  </w:style>
  <w:style w:type="paragraph" w:customStyle="1" w:styleId="ArrHead">
    <w:name w:val="ArrHead"/>
    <w:basedOn w:val="Normal"/>
    <w:rsid w:val="00EC6837"/>
    <w:pPr>
      <w:keepNext/>
      <w:tabs>
        <w:tab w:val="right" w:pos="8200"/>
      </w:tabs>
      <w:spacing w:before="480" w:after="120" w:line="220" w:lineRule="atLeast"/>
      <w:jc w:val="center"/>
    </w:pPr>
    <w:rPr>
      <w:caps/>
      <w:sz w:val="28"/>
      <w:szCs w:val="20"/>
      <w:lang w:eastAsia="en-US"/>
    </w:rPr>
  </w:style>
  <w:style w:type="paragraph" w:customStyle="1" w:styleId="Banner">
    <w:name w:val="Banner"/>
    <w:next w:val="Number"/>
    <w:rsid w:val="00EC6837"/>
    <w:pPr>
      <w:pBdr>
        <w:top w:val="single" w:sz="12" w:space="8" w:color="auto"/>
        <w:bottom w:val="single" w:sz="12" w:space="8" w:color="auto"/>
      </w:pBdr>
      <w:spacing w:after="480" w:line="230" w:lineRule="exact"/>
      <w:jc w:val="center"/>
    </w:pPr>
    <w:rPr>
      <w:caps/>
      <w:spacing w:val="74"/>
      <w:sz w:val="22"/>
      <w:lang w:eastAsia="en-US"/>
    </w:rPr>
  </w:style>
  <w:style w:type="paragraph" w:customStyle="1" w:styleId="Number">
    <w:name w:val="Number"/>
    <w:basedOn w:val="Normal"/>
    <w:next w:val="subject"/>
    <w:rsid w:val="00EC6837"/>
    <w:pPr>
      <w:spacing w:after="320"/>
      <w:jc w:val="center"/>
    </w:pPr>
    <w:rPr>
      <w:b/>
      <w:sz w:val="32"/>
      <w:szCs w:val="20"/>
      <w:lang w:eastAsia="en-US"/>
    </w:rPr>
  </w:style>
  <w:style w:type="paragraph" w:customStyle="1" w:styleId="subject">
    <w:name w:val="subject"/>
    <w:basedOn w:val="Normal"/>
    <w:next w:val="Subsub"/>
    <w:rsid w:val="00EC6837"/>
    <w:pPr>
      <w:spacing w:after="320"/>
      <w:jc w:val="center"/>
    </w:pPr>
    <w:rPr>
      <w:b/>
      <w:caps/>
      <w:sz w:val="32"/>
      <w:szCs w:val="20"/>
      <w:lang w:eastAsia="en-US"/>
    </w:rPr>
  </w:style>
  <w:style w:type="paragraph" w:customStyle="1" w:styleId="Subsub">
    <w:name w:val="Subsub"/>
    <w:basedOn w:val="Normal"/>
    <w:rsid w:val="00EC6837"/>
    <w:pPr>
      <w:spacing w:after="360"/>
      <w:jc w:val="center"/>
    </w:pPr>
    <w:rPr>
      <w:b/>
      <w:caps/>
      <w:szCs w:val="20"/>
      <w:lang w:eastAsia="en-US"/>
    </w:rPr>
  </w:style>
  <w:style w:type="paragraph" w:styleId="Caption">
    <w:name w:val="caption"/>
    <w:basedOn w:val="Normal"/>
    <w:next w:val="Normal"/>
    <w:qFormat/>
    <w:rsid w:val="00EC6837"/>
    <w:pPr>
      <w:spacing w:before="120" w:after="120" w:line="220" w:lineRule="atLeast"/>
      <w:jc w:val="both"/>
    </w:pPr>
    <w:rPr>
      <w:b/>
      <w:sz w:val="21"/>
      <w:szCs w:val="20"/>
      <w:lang w:eastAsia="en-US"/>
    </w:rPr>
  </w:style>
  <w:style w:type="paragraph" w:customStyle="1" w:styleId="ColumnHeader">
    <w:name w:val="ColumnHeader"/>
    <w:basedOn w:val="Normal"/>
    <w:rsid w:val="00EC6837"/>
    <w:pPr>
      <w:spacing w:before="40" w:line="220" w:lineRule="atLeast"/>
      <w:jc w:val="both"/>
    </w:pPr>
    <w:rPr>
      <w:i/>
      <w:sz w:val="21"/>
      <w:szCs w:val="20"/>
      <w:lang w:eastAsia="en-US"/>
    </w:rPr>
  </w:style>
  <w:style w:type="paragraph" w:customStyle="1" w:styleId="Coming">
    <w:name w:val="Coming"/>
    <w:basedOn w:val="Normal"/>
    <w:next w:val="Pre"/>
    <w:rsid w:val="00EC6837"/>
    <w:pPr>
      <w:tabs>
        <w:tab w:val="left" w:pos="3232"/>
        <w:tab w:val="left" w:pos="3629"/>
        <w:tab w:val="right" w:pos="6804"/>
      </w:tabs>
      <w:spacing w:line="220" w:lineRule="atLeast"/>
      <w:ind w:left="1711" w:right="1541" w:hanging="170"/>
      <w:jc w:val="both"/>
    </w:pPr>
    <w:rPr>
      <w:i/>
      <w:sz w:val="21"/>
      <w:szCs w:val="20"/>
      <w:lang w:eastAsia="en-US"/>
    </w:rPr>
  </w:style>
  <w:style w:type="paragraph" w:customStyle="1" w:styleId="Pre">
    <w:name w:val="Pre"/>
    <w:basedOn w:val="Normal"/>
    <w:rsid w:val="00EC6837"/>
    <w:pPr>
      <w:spacing w:before="360" w:line="220" w:lineRule="atLeast"/>
      <w:jc w:val="both"/>
    </w:pPr>
    <w:rPr>
      <w:sz w:val="21"/>
      <w:szCs w:val="20"/>
      <w:lang w:eastAsia="en-US"/>
    </w:rPr>
  </w:style>
  <w:style w:type="paragraph" w:customStyle="1" w:styleId="ComingC">
    <w:name w:val="ComingC"/>
    <w:basedOn w:val="Coming"/>
    <w:rsid w:val="00EC6837"/>
    <w:pPr>
      <w:tabs>
        <w:tab w:val="clear" w:pos="3232"/>
        <w:tab w:val="clear" w:pos="3629"/>
      </w:tabs>
      <w:spacing w:before="80"/>
      <w:ind w:left="1956" w:right="3400"/>
      <w:jc w:val="left"/>
    </w:pPr>
  </w:style>
  <w:style w:type="character" w:styleId="CommentReference">
    <w:name w:val="annotation reference"/>
    <w:semiHidden/>
    <w:rsid w:val="00EC6837"/>
    <w:rPr>
      <w:sz w:val="16"/>
      <w:szCs w:val="16"/>
    </w:rPr>
  </w:style>
  <w:style w:type="paragraph" w:styleId="CommentText">
    <w:name w:val="annotation text"/>
    <w:basedOn w:val="Normal"/>
    <w:semiHidden/>
    <w:rsid w:val="00EC6837"/>
    <w:pPr>
      <w:spacing w:line="220" w:lineRule="atLeast"/>
      <w:jc w:val="both"/>
    </w:pPr>
    <w:rPr>
      <w:rFonts w:ascii="Arial" w:hAnsi="Arial"/>
      <w:sz w:val="20"/>
      <w:szCs w:val="20"/>
      <w:lang w:eastAsia="en-US"/>
    </w:rPr>
  </w:style>
  <w:style w:type="paragraph" w:styleId="CommentSubject">
    <w:name w:val="annotation subject"/>
    <w:basedOn w:val="CommentText"/>
    <w:next w:val="CommentText"/>
    <w:rsid w:val="00EC6837"/>
    <w:rPr>
      <w:rFonts w:ascii="Times New Roman" w:hAnsi="Times New Roman"/>
      <w:b/>
      <w:bCs/>
    </w:rPr>
  </w:style>
  <w:style w:type="paragraph" w:customStyle="1" w:styleId="Confirmed">
    <w:name w:val="Confirmed"/>
    <w:basedOn w:val="Normal"/>
    <w:next w:val="linespace"/>
    <w:rsid w:val="00EC6837"/>
    <w:pPr>
      <w:spacing w:after="240" w:line="220" w:lineRule="atLeast"/>
      <w:jc w:val="both"/>
    </w:pPr>
    <w:rPr>
      <w:i/>
      <w:sz w:val="21"/>
      <w:szCs w:val="20"/>
      <w:lang w:eastAsia="en-US"/>
    </w:rPr>
  </w:style>
  <w:style w:type="paragraph" w:customStyle="1" w:styleId="Correction">
    <w:name w:val="Correction"/>
    <w:next w:val="Draft"/>
    <w:rsid w:val="00EC6837"/>
    <w:pPr>
      <w:spacing w:after="240" w:line="220" w:lineRule="atLeast"/>
      <w:jc w:val="center"/>
    </w:pPr>
    <w:rPr>
      <w:i/>
      <w:sz w:val="21"/>
      <w:lang w:eastAsia="en-US"/>
    </w:rPr>
  </w:style>
  <w:style w:type="paragraph" w:customStyle="1" w:styleId="Draft">
    <w:name w:val="Draft"/>
    <w:basedOn w:val="Normal"/>
    <w:rsid w:val="00EC6837"/>
    <w:pPr>
      <w:spacing w:after="240" w:line="220" w:lineRule="atLeast"/>
      <w:jc w:val="both"/>
    </w:pPr>
    <w:rPr>
      <w:i/>
      <w:sz w:val="21"/>
      <w:szCs w:val="20"/>
      <w:lang w:eastAsia="en-US"/>
    </w:rPr>
  </w:style>
  <w:style w:type="paragraph" w:customStyle="1" w:styleId="DefPara">
    <w:name w:val="Def Para"/>
    <w:basedOn w:val="Normal"/>
    <w:rsid w:val="00EC6837"/>
    <w:pPr>
      <w:spacing w:before="80" w:line="220" w:lineRule="atLeast"/>
      <w:ind w:left="340"/>
      <w:jc w:val="both"/>
    </w:pPr>
    <w:rPr>
      <w:sz w:val="21"/>
      <w:szCs w:val="20"/>
      <w:lang w:eastAsia="en-US"/>
    </w:rPr>
  </w:style>
  <w:style w:type="paragraph" w:customStyle="1" w:styleId="dept">
    <w:name w:val="dept"/>
    <w:next w:val="linespace"/>
    <w:rsid w:val="00EC6837"/>
    <w:pPr>
      <w:jc w:val="right"/>
    </w:pPr>
    <w:rPr>
      <w:b/>
      <w:noProof/>
      <w:lang w:eastAsia="en-US"/>
    </w:rPr>
  </w:style>
  <w:style w:type="paragraph" w:customStyle="1" w:styleId="DisplayItem">
    <w:name w:val="DisplayItem"/>
    <w:rsid w:val="00EC6837"/>
    <w:pPr>
      <w:spacing w:before="120" w:after="120"/>
      <w:jc w:val="center"/>
    </w:pPr>
    <w:rPr>
      <w:lang w:eastAsia="en-US"/>
    </w:rPr>
  </w:style>
  <w:style w:type="paragraph" w:customStyle="1" w:styleId="EANote">
    <w:name w:val="EA_Note"/>
    <w:basedOn w:val="Normal"/>
    <w:rsid w:val="00EC6837"/>
    <w:pPr>
      <w:keepNext/>
      <w:spacing w:after="120" w:line="220" w:lineRule="atLeast"/>
      <w:jc w:val="center"/>
    </w:pPr>
    <w:rPr>
      <w:b/>
      <w:sz w:val="21"/>
      <w:szCs w:val="20"/>
      <w:lang w:eastAsia="en-US"/>
    </w:rPr>
  </w:style>
  <w:style w:type="paragraph" w:customStyle="1" w:styleId="EANotenote">
    <w:name w:val="EA_Note_note"/>
    <w:basedOn w:val="Normal"/>
    <w:next w:val="T1"/>
    <w:rsid w:val="00EC6837"/>
    <w:pPr>
      <w:spacing w:after="240" w:line="220" w:lineRule="atLeast"/>
      <w:jc w:val="center"/>
    </w:pPr>
    <w:rPr>
      <w:i/>
      <w:sz w:val="21"/>
      <w:szCs w:val="20"/>
      <w:lang w:eastAsia="en-US"/>
    </w:rPr>
  </w:style>
  <w:style w:type="paragraph" w:customStyle="1" w:styleId="T1">
    <w:name w:val="T1"/>
    <w:basedOn w:val="Normal"/>
    <w:rsid w:val="00EC6837"/>
    <w:pPr>
      <w:spacing w:before="160" w:line="220" w:lineRule="atLeast"/>
      <w:jc w:val="both"/>
    </w:pPr>
    <w:rPr>
      <w:sz w:val="21"/>
      <w:szCs w:val="20"/>
      <w:lang w:eastAsia="en-US"/>
    </w:rPr>
  </w:style>
  <w:style w:type="paragraph" w:styleId="FootnoteText">
    <w:name w:val="footnote text"/>
    <w:basedOn w:val="Normal"/>
    <w:next w:val="Normal"/>
    <w:link w:val="FootnoteTextChar"/>
    <w:semiHidden/>
    <w:rsid w:val="00EC6837"/>
    <w:pPr>
      <w:spacing w:line="180" w:lineRule="exact"/>
      <w:ind w:left="340" w:hanging="340"/>
      <w:jc w:val="both"/>
    </w:pPr>
    <w:rPr>
      <w:sz w:val="16"/>
      <w:szCs w:val="20"/>
      <w:lang w:eastAsia="en-US"/>
    </w:rPr>
  </w:style>
  <w:style w:type="paragraph" w:customStyle="1" w:styleId="FootnoteCont">
    <w:name w:val="Footnote Cont"/>
    <w:basedOn w:val="FootnoteText"/>
    <w:rsid w:val="00EC6837"/>
    <w:pPr>
      <w:ind w:firstLine="0"/>
    </w:pPr>
  </w:style>
  <w:style w:type="character" w:styleId="FootnoteReference">
    <w:name w:val="footnote reference"/>
    <w:semiHidden/>
    <w:rsid w:val="00EC6837"/>
    <w:rPr>
      <w:rFonts w:ascii="Times New Roman" w:hAnsi="Times New Roman"/>
      <w:b/>
      <w:vertAlign w:val="baseline"/>
    </w:rPr>
  </w:style>
  <w:style w:type="paragraph" w:customStyle="1" w:styleId="FormHeading">
    <w:name w:val="FormHeading"/>
    <w:rsid w:val="00EC6837"/>
    <w:pPr>
      <w:jc w:val="center"/>
    </w:pPr>
    <w:rPr>
      <w:sz w:val="28"/>
      <w:lang w:eastAsia="en-US"/>
    </w:rPr>
  </w:style>
  <w:style w:type="paragraph" w:customStyle="1" w:styleId="FormSubHeading">
    <w:name w:val="FormSubHeading"/>
    <w:rsid w:val="00EC6837"/>
    <w:pPr>
      <w:jc w:val="center"/>
    </w:pPr>
    <w:rPr>
      <w:sz w:val="24"/>
      <w:lang w:eastAsia="en-US"/>
    </w:rPr>
  </w:style>
  <w:style w:type="paragraph" w:customStyle="1" w:styleId="FormText">
    <w:name w:val="FormText"/>
    <w:rsid w:val="00EC6837"/>
    <w:pPr>
      <w:spacing w:line="220" w:lineRule="atLeast"/>
    </w:pPr>
    <w:rPr>
      <w:sz w:val="21"/>
      <w:lang w:eastAsia="en-US"/>
    </w:rPr>
  </w:style>
  <w:style w:type="paragraph" w:customStyle="1" w:styleId="H1">
    <w:name w:val="H1"/>
    <w:basedOn w:val="Normal"/>
    <w:next w:val="N1"/>
    <w:rsid w:val="00EC6837"/>
    <w:pPr>
      <w:keepNext/>
      <w:spacing w:before="320" w:line="220" w:lineRule="atLeast"/>
      <w:jc w:val="both"/>
    </w:pPr>
    <w:rPr>
      <w:b/>
      <w:sz w:val="21"/>
      <w:szCs w:val="20"/>
      <w:lang w:eastAsia="en-US"/>
    </w:rPr>
  </w:style>
  <w:style w:type="paragraph" w:customStyle="1" w:styleId="N1">
    <w:name w:val="N1"/>
    <w:basedOn w:val="Normal"/>
    <w:rsid w:val="00EC6837"/>
    <w:pPr>
      <w:numPr>
        <w:numId w:val="11"/>
      </w:numPr>
      <w:spacing w:before="160" w:line="220" w:lineRule="atLeast"/>
      <w:jc w:val="both"/>
    </w:pPr>
    <w:rPr>
      <w:sz w:val="21"/>
      <w:szCs w:val="20"/>
      <w:lang w:eastAsia="en-US"/>
    </w:rPr>
  </w:style>
  <w:style w:type="paragraph" w:customStyle="1" w:styleId="H2">
    <w:name w:val="H2"/>
    <w:basedOn w:val="Heading2"/>
    <w:next w:val="N2"/>
    <w:rsid w:val="00EC6837"/>
    <w:pPr>
      <w:spacing w:before="80" w:after="0" w:line="220" w:lineRule="atLeast"/>
      <w:ind w:left="170"/>
      <w:jc w:val="both"/>
      <w:outlineLvl w:val="9"/>
    </w:pPr>
    <w:rPr>
      <w:rFonts w:ascii="Times New Roman" w:hAnsi="Times New Roman" w:cs="Times New Roman"/>
      <w:b w:val="0"/>
      <w:bCs w:val="0"/>
      <w:iCs w:val="0"/>
      <w:sz w:val="21"/>
      <w:szCs w:val="20"/>
      <w:lang w:eastAsia="en-US"/>
    </w:rPr>
  </w:style>
  <w:style w:type="paragraph" w:customStyle="1" w:styleId="N2">
    <w:name w:val="N2"/>
    <w:basedOn w:val="N1"/>
    <w:rsid w:val="00EC6837"/>
    <w:pPr>
      <w:numPr>
        <w:ilvl w:val="1"/>
      </w:numPr>
      <w:spacing w:before="80"/>
    </w:pPr>
  </w:style>
  <w:style w:type="paragraph" w:customStyle="1" w:styleId="H3">
    <w:name w:val="H3"/>
    <w:basedOn w:val="Heading3"/>
    <w:next w:val="N3"/>
    <w:rsid w:val="00EC6837"/>
    <w:pPr>
      <w:spacing w:before="80" w:after="0" w:line="220" w:lineRule="atLeast"/>
      <w:ind w:left="340"/>
      <w:jc w:val="both"/>
      <w:outlineLvl w:val="9"/>
    </w:pPr>
    <w:rPr>
      <w:rFonts w:ascii="Times New Roman" w:hAnsi="Times New Roman" w:cs="Times New Roman"/>
      <w:b w:val="0"/>
      <w:bCs w:val="0"/>
      <w:i/>
      <w:sz w:val="21"/>
      <w:szCs w:val="20"/>
      <w:lang w:eastAsia="en-US"/>
    </w:rPr>
  </w:style>
  <w:style w:type="paragraph" w:customStyle="1" w:styleId="N3">
    <w:name w:val="N3"/>
    <w:basedOn w:val="N2"/>
    <w:rsid w:val="00EC6837"/>
    <w:pPr>
      <w:numPr>
        <w:ilvl w:val="2"/>
      </w:numPr>
    </w:pPr>
  </w:style>
  <w:style w:type="paragraph" w:styleId="Header">
    <w:name w:val="header"/>
    <w:basedOn w:val="Normal"/>
    <w:semiHidden/>
    <w:rsid w:val="00EC6837"/>
    <w:pPr>
      <w:tabs>
        <w:tab w:val="center" w:pos="4320"/>
        <w:tab w:val="right" w:pos="8640"/>
      </w:tabs>
      <w:spacing w:line="220" w:lineRule="atLeast"/>
      <w:jc w:val="both"/>
    </w:pPr>
    <w:rPr>
      <w:sz w:val="21"/>
      <w:szCs w:val="20"/>
      <w:lang w:eastAsia="en-US"/>
    </w:rPr>
  </w:style>
  <w:style w:type="paragraph" w:customStyle="1" w:styleId="Interpretation">
    <w:name w:val="Interpretation"/>
    <w:basedOn w:val="Normal"/>
    <w:next w:val="linespace"/>
    <w:rsid w:val="00EC6837"/>
    <w:pPr>
      <w:spacing w:before="360" w:line="220" w:lineRule="atLeast"/>
      <w:jc w:val="both"/>
    </w:pPr>
    <w:rPr>
      <w:sz w:val="21"/>
      <w:szCs w:val="20"/>
      <w:lang w:eastAsia="en-US"/>
    </w:rPr>
  </w:style>
  <w:style w:type="paragraph" w:customStyle="1" w:styleId="Laid">
    <w:name w:val="Laid"/>
    <w:basedOn w:val="Normal"/>
    <w:next w:val="Coming"/>
    <w:rsid w:val="00EC6837"/>
    <w:pPr>
      <w:tabs>
        <w:tab w:val="right" w:pos="6804"/>
      </w:tabs>
      <w:spacing w:after="160" w:line="220" w:lineRule="atLeast"/>
      <w:ind w:left="1541" w:right="1541"/>
      <w:jc w:val="both"/>
    </w:pPr>
    <w:rPr>
      <w:i/>
      <w:sz w:val="21"/>
      <w:szCs w:val="20"/>
      <w:lang w:eastAsia="en-US"/>
    </w:rPr>
  </w:style>
  <w:style w:type="paragraph" w:customStyle="1" w:styleId="Laidbefore">
    <w:name w:val="Laid before"/>
    <w:basedOn w:val="Approval"/>
    <w:next w:val="linespace"/>
    <w:rsid w:val="00EC6837"/>
  </w:style>
  <w:style w:type="paragraph" w:customStyle="1" w:styleId="LaidDraft">
    <w:name w:val="LaidDraft"/>
    <w:basedOn w:val="Approval"/>
    <w:next w:val="linespace"/>
    <w:rsid w:val="00EC6837"/>
  </w:style>
  <w:style w:type="paragraph" w:customStyle="1" w:styleId="LegSeal">
    <w:name w:val="LegSeal"/>
    <w:next w:val="linespace"/>
    <w:rsid w:val="00EC6837"/>
    <w:rPr>
      <w:noProof/>
      <w:lang w:eastAsia="en-US"/>
    </w:rPr>
  </w:style>
  <w:style w:type="paragraph" w:customStyle="1" w:styleId="lineseparator">
    <w:name w:val="lineseparator"/>
    <w:basedOn w:val="TOC9"/>
    <w:rsid w:val="00EC6837"/>
    <w:pPr>
      <w:pBdr>
        <w:bottom w:val="single" w:sz="4" w:space="1" w:color="auto"/>
      </w:pBdr>
      <w:spacing w:before="240" w:after="480"/>
      <w:ind w:left="2400" w:right="2400"/>
    </w:pPr>
  </w:style>
  <w:style w:type="paragraph" w:styleId="TOC9">
    <w:name w:val="toc 9"/>
    <w:basedOn w:val="Normal"/>
    <w:next w:val="Normal"/>
    <w:rsid w:val="00EC6837"/>
    <w:pPr>
      <w:keepLines/>
      <w:tabs>
        <w:tab w:val="left" w:pos="576"/>
        <w:tab w:val="right" w:pos="8280"/>
      </w:tabs>
      <w:spacing w:after="40"/>
      <w:ind w:left="576" w:right="720" w:hanging="576"/>
      <w:jc w:val="both"/>
    </w:pPr>
    <w:rPr>
      <w:sz w:val="21"/>
      <w:szCs w:val="20"/>
      <w:lang w:eastAsia="en-US"/>
    </w:rPr>
  </w:style>
  <w:style w:type="paragraph" w:customStyle="1" w:styleId="List1">
    <w:name w:val="List1"/>
    <w:basedOn w:val="Normal"/>
    <w:rsid w:val="00EC6837"/>
    <w:pPr>
      <w:spacing w:before="80" w:line="220" w:lineRule="atLeast"/>
      <w:ind w:left="737" w:hanging="397"/>
      <w:jc w:val="both"/>
    </w:pPr>
    <w:rPr>
      <w:sz w:val="21"/>
      <w:szCs w:val="20"/>
      <w:lang w:eastAsia="en-US"/>
    </w:rPr>
  </w:style>
  <w:style w:type="paragraph" w:customStyle="1" w:styleId="List1Cont">
    <w:name w:val="List1 Cont"/>
    <w:basedOn w:val="List1"/>
    <w:rsid w:val="00EC6837"/>
    <w:pPr>
      <w:ind w:firstLine="0"/>
    </w:pPr>
  </w:style>
  <w:style w:type="paragraph" w:customStyle="1" w:styleId="LQT1">
    <w:name w:val="LQT1"/>
    <w:basedOn w:val="Normal"/>
    <w:rsid w:val="00EC6837"/>
    <w:pPr>
      <w:spacing w:before="160" w:line="220" w:lineRule="atLeast"/>
      <w:ind w:left="567"/>
      <w:jc w:val="both"/>
    </w:pPr>
    <w:rPr>
      <w:sz w:val="21"/>
      <w:szCs w:val="20"/>
      <w:lang w:eastAsia="en-US"/>
    </w:rPr>
  </w:style>
  <w:style w:type="paragraph" w:customStyle="1" w:styleId="LQT2">
    <w:name w:val="LQT2"/>
    <w:basedOn w:val="LQT1"/>
    <w:rsid w:val="00EC6837"/>
    <w:pPr>
      <w:spacing w:before="80"/>
    </w:pPr>
  </w:style>
  <w:style w:type="paragraph" w:customStyle="1" w:styleId="LQDefPara">
    <w:name w:val="LQ Def Para"/>
    <w:basedOn w:val="LQT2"/>
    <w:rsid w:val="00EC6837"/>
    <w:pPr>
      <w:ind w:left="907"/>
    </w:pPr>
  </w:style>
  <w:style w:type="paragraph" w:customStyle="1" w:styleId="LQArrHead">
    <w:name w:val="LQArrHead"/>
    <w:basedOn w:val="ArrHead"/>
    <w:next w:val="LQTOC1"/>
    <w:rsid w:val="00EC6837"/>
    <w:pPr>
      <w:ind w:left="567"/>
    </w:pPr>
    <w:rPr>
      <w:caps w:val="0"/>
    </w:rPr>
  </w:style>
  <w:style w:type="paragraph" w:customStyle="1" w:styleId="LQTOC1">
    <w:name w:val="LQTOC 1"/>
    <w:basedOn w:val="TOC1"/>
    <w:next w:val="LQTOC2"/>
    <w:autoRedefine/>
    <w:rsid w:val="00EC6837"/>
    <w:pPr>
      <w:ind w:left="567"/>
    </w:pPr>
  </w:style>
  <w:style w:type="paragraph" w:styleId="TOC1">
    <w:name w:val="toc 1"/>
    <w:basedOn w:val="Normal"/>
    <w:next w:val="Normal"/>
    <w:autoRedefine/>
    <w:semiHidden/>
    <w:rsid w:val="00EC6837"/>
    <w:pPr>
      <w:keepNext/>
      <w:tabs>
        <w:tab w:val="right" w:pos="7938"/>
      </w:tabs>
      <w:spacing w:after="40" w:line="220" w:lineRule="atLeast"/>
      <w:jc w:val="center"/>
    </w:pPr>
    <w:rPr>
      <w:noProof/>
      <w:szCs w:val="20"/>
      <w:lang w:eastAsia="en-US"/>
    </w:rPr>
  </w:style>
  <w:style w:type="paragraph" w:customStyle="1" w:styleId="LQTOC2">
    <w:name w:val="LQTOC 2"/>
    <w:basedOn w:val="TOC2"/>
    <w:next w:val="LQTOC3"/>
    <w:autoRedefine/>
    <w:rsid w:val="00EC6837"/>
    <w:pPr>
      <w:ind w:left="567"/>
    </w:pPr>
  </w:style>
  <w:style w:type="paragraph" w:styleId="TOC2">
    <w:name w:val="toc 2"/>
    <w:basedOn w:val="Normal"/>
    <w:next w:val="Normal"/>
    <w:autoRedefine/>
    <w:semiHidden/>
    <w:rsid w:val="00EC6837"/>
    <w:pPr>
      <w:keepNext/>
      <w:tabs>
        <w:tab w:val="right" w:pos="7938"/>
      </w:tabs>
      <w:spacing w:after="40" w:line="220" w:lineRule="atLeast"/>
      <w:jc w:val="center"/>
    </w:pPr>
    <w:rPr>
      <w:noProof/>
      <w:sz w:val="22"/>
      <w:szCs w:val="20"/>
      <w:lang w:eastAsia="en-US"/>
    </w:rPr>
  </w:style>
  <w:style w:type="paragraph" w:customStyle="1" w:styleId="LQTOC3">
    <w:name w:val="LQTOC 3"/>
    <w:basedOn w:val="TOC3"/>
    <w:next w:val="LQTOC4"/>
    <w:autoRedefine/>
    <w:rsid w:val="00EC6837"/>
    <w:pPr>
      <w:ind w:left="567"/>
    </w:pPr>
  </w:style>
  <w:style w:type="paragraph" w:styleId="TOC3">
    <w:name w:val="toc 3"/>
    <w:basedOn w:val="Normal"/>
    <w:next w:val="Normal"/>
    <w:autoRedefine/>
    <w:semiHidden/>
    <w:rsid w:val="00EC6837"/>
    <w:pPr>
      <w:keepNext/>
      <w:tabs>
        <w:tab w:val="right" w:pos="7938"/>
      </w:tabs>
      <w:spacing w:after="40" w:line="220" w:lineRule="atLeast"/>
      <w:jc w:val="center"/>
    </w:pPr>
    <w:rPr>
      <w:noProof/>
      <w:sz w:val="20"/>
      <w:szCs w:val="20"/>
      <w:lang w:eastAsia="en-US"/>
    </w:rPr>
  </w:style>
  <w:style w:type="paragraph" w:customStyle="1" w:styleId="LQTOC4">
    <w:name w:val="LQTOC 4"/>
    <w:basedOn w:val="TOC4"/>
    <w:next w:val="LQTOC5"/>
    <w:rsid w:val="00EC6837"/>
    <w:pPr>
      <w:ind w:left="567"/>
    </w:pPr>
  </w:style>
  <w:style w:type="paragraph" w:styleId="TOC4">
    <w:name w:val="toc 4"/>
    <w:basedOn w:val="Normal"/>
    <w:next w:val="Normal"/>
    <w:autoRedefine/>
    <w:semiHidden/>
    <w:rsid w:val="00EC6837"/>
    <w:pPr>
      <w:keepNext/>
      <w:tabs>
        <w:tab w:val="right" w:pos="7938"/>
      </w:tabs>
      <w:spacing w:after="40" w:line="220" w:lineRule="atLeast"/>
      <w:jc w:val="center"/>
    </w:pPr>
    <w:rPr>
      <w:noProof/>
      <w:sz w:val="18"/>
      <w:szCs w:val="20"/>
      <w:lang w:eastAsia="en-US"/>
    </w:rPr>
  </w:style>
  <w:style w:type="paragraph" w:customStyle="1" w:styleId="LQTOC5">
    <w:name w:val="LQTOC 5"/>
    <w:basedOn w:val="TOC5"/>
    <w:next w:val="LQTOC6"/>
    <w:autoRedefine/>
    <w:rsid w:val="00EC6837"/>
    <w:pPr>
      <w:ind w:left="567"/>
    </w:pPr>
  </w:style>
  <w:style w:type="paragraph" w:styleId="TOC5">
    <w:name w:val="toc 5"/>
    <w:basedOn w:val="Normal"/>
    <w:next w:val="Normal"/>
    <w:autoRedefine/>
    <w:semiHidden/>
    <w:rsid w:val="00EC6837"/>
    <w:pPr>
      <w:keepNext/>
      <w:tabs>
        <w:tab w:val="right" w:pos="7938"/>
      </w:tabs>
      <w:spacing w:after="40" w:line="220" w:lineRule="atLeast"/>
      <w:jc w:val="center"/>
    </w:pPr>
    <w:rPr>
      <w:noProof/>
      <w:sz w:val="18"/>
      <w:szCs w:val="20"/>
      <w:lang w:eastAsia="en-US"/>
    </w:rPr>
  </w:style>
  <w:style w:type="paragraph" w:customStyle="1" w:styleId="LQTOC6">
    <w:name w:val="LQTOC 6"/>
    <w:basedOn w:val="TOC6"/>
    <w:next w:val="LQTOC9"/>
    <w:autoRedefine/>
    <w:rsid w:val="00EC6837"/>
    <w:pPr>
      <w:ind w:left="567"/>
    </w:pPr>
    <w:rPr>
      <w:i w:val="0"/>
    </w:rPr>
  </w:style>
  <w:style w:type="paragraph" w:styleId="TOC6">
    <w:name w:val="toc 6"/>
    <w:basedOn w:val="Normal"/>
    <w:next w:val="Normal"/>
    <w:autoRedefine/>
    <w:semiHidden/>
    <w:rsid w:val="00EC6837"/>
    <w:pPr>
      <w:keepNext/>
      <w:tabs>
        <w:tab w:val="right" w:pos="7938"/>
      </w:tabs>
      <w:spacing w:after="40" w:line="220" w:lineRule="atLeast"/>
      <w:jc w:val="center"/>
    </w:pPr>
    <w:rPr>
      <w:i/>
      <w:noProof/>
      <w:sz w:val="20"/>
      <w:szCs w:val="20"/>
      <w:lang w:eastAsia="en-US"/>
    </w:rPr>
  </w:style>
  <w:style w:type="paragraph" w:customStyle="1" w:styleId="LQTOC9">
    <w:name w:val="LQTOC 9"/>
    <w:basedOn w:val="TOC9"/>
    <w:rsid w:val="00EC6837"/>
    <w:pPr>
      <w:tabs>
        <w:tab w:val="left" w:pos="1145"/>
      </w:tabs>
      <w:ind w:left="1145" w:hanging="578"/>
    </w:pPr>
  </w:style>
  <w:style w:type="paragraph" w:customStyle="1" w:styleId="LQDisplayItem">
    <w:name w:val="LQDisplayItem"/>
    <w:basedOn w:val="DisplayItem"/>
    <w:rsid w:val="00EC6837"/>
    <w:pPr>
      <w:ind w:left="567"/>
    </w:pPr>
  </w:style>
  <w:style w:type="paragraph" w:customStyle="1" w:styleId="LQH1">
    <w:name w:val="LQH1"/>
    <w:basedOn w:val="H1"/>
    <w:next w:val="LQN1"/>
    <w:rsid w:val="00EC6837"/>
    <w:pPr>
      <w:ind w:left="567"/>
    </w:pPr>
  </w:style>
  <w:style w:type="paragraph" w:customStyle="1" w:styleId="LQN1">
    <w:name w:val="LQN1"/>
    <w:basedOn w:val="Normal"/>
    <w:rsid w:val="00EC6837"/>
    <w:pPr>
      <w:spacing w:before="160" w:line="220" w:lineRule="atLeast"/>
      <w:ind w:left="567" w:firstLine="170"/>
      <w:jc w:val="both"/>
    </w:pPr>
    <w:rPr>
      <w:sz w:val="21"/>
      <w:szCs w:val="20"/>
      <w:lang w:eastAsia="en-US"/>
    </w:rPr>
  </w:style>
  <w:style w:type="paragraph" w:customStyle="1" w:styleId="LQH2">
    <w:name w:val="LQH2"/>
    <w:basedOn w:val="H2"/>
    <w:next w:val="LQN2"/>
    <w:rsid w:val="00EC6837"/>
    <w:pPr>
      <w:ind w:left="737"/>
    </w:pPr>
  </w:style>
  <w:style w:type="paragraph" w:customStyle="1" w:styleId="LQN2">
    <w:name w:val="LQN2"/>
    <w:basedOn w:val="LQN1"/>
    <w:rsid w:val="00EC6837"/>
    <w:pPr>
      <w:spacing w:before="80"/>
    </w:pPr>
  </w:style>
  <w:style w:type="paragraph" w:customStyle="1" w:styleId="LQH3">
    <w:name w:val="LQH3"/>
    <w:basedOn w:val="H3"/>
    <w:next w:val="LQN3"/>
    <w:rsid w:val="00EC6837"/>
    <w:pPr>
      <w:ind w:left="907"/>
    </w:pPr>
  </w:style>
  <w:style w:type="paragraph" w:customStyle="1" w:styleId="LQN3">
    <w:name w:val="LQN3"/>
    <w:basedOn w:val="LQN2"/>
    <w:rsid w:val="00EC6837"/>
    <w:pPr>
      <w:tabs>
        <w:tab w:val="left" w:pos="1304"/>
      </w:tabs>
      <w:ind w:left="1304" w:hanging="397"/>
    </w:pPr>
  </w:style>
  <w:style w:type="paragraph" w:customStyle="1" w:styleId="LQList1">
    <w:name w:val="LQList1"/>
    <w:basedOn w:val="List1"/>
    <w:rsid w:val="00EC6837"/>
    <w:pPr>
      <w:ind w:left="1304"/>
    </w:pPr>
  </w:style>
  <w:style w:type="paragraph" w:customStyle="1" w:styleId="LQList1Cont">
    <w:name w:val="LQList1 Cont"/>
    <w:basedOn w:val="List1Cont"/>
    <w:rsid w:val="00EC6837"/>
    <w:pPr>
      <w:ind w:left="1304"/>
    </w:pPr>
  </w:style>
  <w:style w:type="paragraph" w:customStyle="1" w:styleId="LQN3-N4">
    <w:name w:val="LQN3-N4"/>
    <w:basedOn w:val="LQN3"/>
    <w:next w:val="LQN4"/>
    <w:rsid w:val="00EC6837"/>
    <w:pPr>
      <w:tabs>
        <w:tab w:val="clear" w:pos="1304"/>
        <w:tab w:val="right" w:pos="1588"/>
        <w:tab w:val="left" w:pos="1701"/>
      </w:tabs>
      <w:ind w:left="1701" w:hanging="794"/>
    </w:pPr>
  </w:style>
  <w:style w:type="paragraph" w:customStyle="1" w:styleId="LQN4">
    <w:name w:val="LQN4"/>
    <w:basedOn w:val="LQN3"/>
    <w:rsid w:val="00EC6837"/>
    <w:pPr>
      <w:tabs>
        <w:tab w:val="clear" w:pos="1304"/>
        <w:tab w:val="right" w:pos="1588"/>
        <w:tab w:val="left" w:pos="1701"/>
      </w:tabs>
      <w:ind w:left="1701" w:hanging="1701"/>
    </w:pPr>
  </w:style>
  <w:style w:type="paragraph" w:customStyle="1" w:styleId="LQN4-N5">
    <w:name w:val="LQN4-N5"/>
    <w:basedOn w:val="LQN4"/>
    <w:next w:val="LQN5"/>
    <w:rsid w:val="00EC6837"/>
    <w:pPr>
      <w:tabs>
        <w:tab w:val="left" w:pos="2268"/>
      </w:tabs>
      <w:ind w:left="2268" w:hanging="2268"/>
    </w:pPr>
  </w:style>
  <w:style w:type="paragraph" w:customStyle="1" w:styleId="LQN5">
    <w:name w:val="LQN5"/>
    <w:basedOn w:val="LQN4"/>
    <w:rsid w:val="00EC6837"/>
    <w:pPr>
      <w:tabs>
        <w:tab w:val="clear" w:pos="1588"/>
        <w:tab w:val="clear" w:pos="1701"/>
        <w:tab w:val="left" w:pos="2268"/>
      </w:tabs>
      <w:ind w:left="2268" w:hanging="567"/>
    </w:pPr>
  </w:style>
  <w:style w:type="paragraph" w:customStyle="1" w:styleId="LQpart">
    <w:name w:val="LQpart"/>
    <w:basedOn w:val="Normal"/>
    <w:next w:val="LQpartHead"/>
    <w:rsid w:val="00EC6837"/>
    <w:pPr>
      <w:keepNext/>
      <w:tabs>
        <w:tab w:val="center" w:pos="4451"/>
        <w:tab w:val="right" w:pos="8335"/>
      </w:tabs>
      <w:spacing w:before="480"/>
      <w:ind w:left="567"/>
      <w:jc w:val="center"/>
    </w:pPr>
    <w:rPr>
      <w:sz w:val="28"/>
      <w:szCs w:val="20"/>
      <w:lang w:eastAsia="en-US"/>
    </w:rPr>
  </w:style>
  <w:style w:type="paragraph" w:customStyle="1" w:styleId="LQpartHead">
    <w:name w:val="LQpartHead"/>
    <w:basedOn w:val="Normal"/>
    <w:next w:val="LQT1"/>
    <w:rsid w:val="00EC6837"/>
    <w:pPr>
      <w:keepNext/>
      <w:tabs>
        <w:tab w:val="center" w:pos="4167"/>
        <w:tab w:val="right" w:pos="8335"/>
      </w:tabs>
      <w:spacing w:before="120"/>
      <w:ind w:left="567"/>
      <w:jc w:val="center"/>
    </w:pPr>
    <w:rPr>
      <w:szCs w:val="20"/>
      <w:lang w:eastAsia="en-US"/>
    </w:rPr>
  </w:style>
  <w:style w:type="paragraph" w:customStyle="1" w:styleId="LQschedule">
    <w:name w:val="LQschedule"/>
    <w:basedOn w:val="Normal"/>
    <w:next w:val="LQscheduleHead"/>
    <w:rsid w:val="00EC6837"/>
    <w:pPr>
      <w:keepNext/>
      <w:tabs>
        <w:tab w:val="center" w:pos="4451"/>
        <w:tab w:val="right" w:pos="8335"/>
      </w:tabs>
      <w:spacing w:before="480" w:after="120"/>
      <w:ind w:left="567"/>
      <w:jc w:val="center"/>
    </w:pPr>
    <w:rPr>
      <w:sz w:val="30"/>
      <w:szCs w:val="20"/>
      <w:lang w:eastAsia="en-US"/>
    </w:rPr>
  </w:style>
  <w:style w:type="paragraph" w:customStyle="1" w:styleId="LQscheduleHead">
    <w:name w:val="LQscheduleHead"/>
    <w:basedOn w:val="Normal"/>
    <w:next w:val="LQT1"/>
    <w:rsid w:val="00EC6837"/>
    <w:pPr>
      <w:keepNext/>
      <w:tabs>
        <w:tab w:val="center" w:pos="4167"/>
        <w:tab w:val="right" w:pos="8335"/>
      </w:tabs>
      <w:spacing w:before="120" w:after="100"/>
      <w:ind w:left="567"/>
      <w:jc w:val="center"/>
    </w:pPr>
    <w:rPr>
      <w:sz w:val="28"/>
      <w:szCs w:val="20"/>
      <w:lang w:eastAsia="en-US"/>
    </w:rPr>
  </w:style>
  <w:style w:type="paragraph" w:customStyle="1" w:styleId="LQschedules">
    <w:name w:val="LQschedules"/>
    <w:basedOn w:val="Normal"/>
    <w:rsid w:val="00EC6837"/>
    <w:pPr>
      <w:keepNext/>
      <w:spacing w:before="480" w:after="480"/>
      <w:ind w:left="567"/>
      <w:jc w:val="center"/>
    </w:pPr>
    <w:rPr>
      <w:sz w:val="30"/>
      <w:szCs w:val="20"/>
      <w:lang w:eastAsia="en-US"/>
    </w:rPr>
  </w:style>
  <w:style w:type="paragraph" w:customStyle="1" w:styleId="LQsection">
    <w:name w:val="LQsection"/>
    <w:basedOn w:val="Normal"/>
    <w:next w:val="LQsectionHead"/>
    <w:rsid w:val="00EC6837"/>
    <w:pPr>
      <w:keepNext/>
      <w:tabs>
        <w:tab w:val="center" w:pos="4451"/>
        <w:tab w:val="right" w:pos="8335"/>
      </w:tabs>
      <w:spacing w:before="80"/>
      <w:ind w:left="567"/>
      <w:jc w:val="center"/>
    </w:pPr>
    <w:rPr>
      <w:sz w:val="20"/>
      <w:szCs w:val="20"/>
      <w:lang w:eastAsia="en-US"/>
    </w:rPr>
  </w:style>
  <w:style w:type="paragraph" w:customStyle="1" w:styleId="LQsectionHead">
    <w:name w:val="LQsectionHead"/>
    <w:basedOn w:val="Normal"/>
    <w:next w:val="LQT1"/>
    <w:rsid w:val="00EC6837"/>
    <w:pPr>
      <w:keepNext/>
      <w:spacing w:before="80" w:line="220" w:lineRule="atLeast"/>
      <w:ind w:left="567"/>
      <w:jc w:val="center"/>
    </w:pPr>
    <w:rPr>
      <w:i/>
      <w:sz w:val="21"/>
      <w:szCs w:val="20"/>
      <w:lang w:eastAsia="en-US"/>
    </w:rPr>
  </w:style>
  <w:style w:type="paragraph" w:customStyle="1" w:styleId="LQSublist1">
    <w:name w:val="LQSublist1"/>
    <w:basedOn w:val="Normal"/>
    <w:rsid w:val="00EC6837"/>
    <w:pPr>
      <w:spacing w:before="80" w:line="220" w:lineRule="atLeast"/>
      <w:ind w:left="1701" w:hanging="397"/>
      <w:jc w:val="both"/>
    </w:pPr>
    <w:rPr>
      <w:sz w:val="21"/>
      <w:szCs w:val="20"/>
      <w:lang w:eastAsia="en-US"/>
    </w:rPr>
  </w:style>
  <w:style w:type="paragraph" w:customStyle="1" w:styleId="LQSublist1Cont">
    <w:name w:val="LQSublist1 Cont"/>
    <w:basedOn w:val="Normal"/>
    <w:rsid w:val="00EC6837"/>
    <w:pPr>
      <w:spacing w:before="80" w:line="220" w:lineRule="atLeast"/>
      <w:ind w:left="1701"/>
      <w:jc w:val="both"/>
    </w:pPr>
    <w:rPr>
      <w:sz w:val="21"/>
      <w:szCs w:val="20"/>
      <w:lang w:eastAsia="en-US"/>
    </w:rPr>
  </w:style>
  <w:style w:type="paragraph" w:customStyle="1" w:styleId="LQsubPart">
    <w:name w:val="LQsubPart"/>
    <w:basedOn w:val="Normal"/>
    <w:next w:val="LQsubPartHead"/>
    <w:rsid w:val="00EC6837"/>
    <w:pPr>
      <w:keepNext/>
      <w:tabs>
        <w:tab w:val="center" w:pos="4451"/>
        <w:tab w:val="right" w:pos="8335"/>
      </w:tabs>
      <w:spacing w:before="120"/>
      <w:ind w:left="567"/>
      <w:jc w:val="center"/>
    </w:pPr>
    <w:rPr>
      <w:sz w:val="22"/>
      <w:szCs w:val="20"/>
      <w:lang w:eastAsia="en-US"/>
    </w:rPr>
  </w:style>
  <w:style w:type="paragraph" w:customStyle="1" w:styleId="LQsubPartHead">
    <w:name w:val="LQsubPartHead"/>
    <w:basedOn w:val="Normal"/>
    <w:next w:val="LQT1"/>
    <w:rsid w:val="00EC6837"/>
    <w:pPr>
      <w:keepNext/>
      <w:tabs>
        <w:tab w:val="center" w:pos="4167"/>
        <w:tab w:val="right" w:pos="8335"/>
      </w:tabs>
      <w:spacing w:before="120"/>
      <w:ind w:left="567"/>
      <w:jc w:val="center"/>
    </w:pPr>
    <w:rPr>
      <w:sz w:val="21"/>
      <w:szCs w:val="20"/>
      <w:lang w:eastAsia="en-US"/>
    </w:rPr>
  </w:style>
  <w:style w:type="paragraph" w:customStyle="1" w:styleId="LQsubSection">
    <w:name w:val="LQsubSection"/>
    <w:basedOn w:val="Normal"/>
    <w:next w:val="LQsubSectionHead"/>
    <w:rsid w:val="00EC6837"/>
    <w:pPr>
      <w:keepNext/>
      <w:tabs>
        <w:tab w:val="center" w:pos="4451"/>
        <w:tab w:val="right" w:pos="8335"/>
      </w:tabs>
      <w:spacing w:before="80"/>
      <w:ind w:left="567"/>
      <w:jc w:val="center"/>
    </w:pPr>
    <w:rPr>
      <w:sz w:val="18"/>
      <w:szCs w:val="20"/>
      <w:lang w:eastAsia="en-US"/>
    </w:rPr>
  </w:style>
  <w:style w:type="paragraph" w:customStyle="1" w:styleId="LQsubSectionHead">
    <w:name w:val="LQsubSectionHead"/>
    <w:basedOn w:val="Normal"/>
    <w:next w:val="LQT1"/>
    <w:rsid w:val="00EC6837"/>
    <w:pPr>
      <w:keepNext/>
      <w:spacing w:before="40" w:line="220" w:lineRule="atLeast"/>
      <w:ind w:left="567"/>
      <w:jc w:val="center"/>
    </w:pPr>
    <w:rPr>
      <w:i/>
      <w:sz w:val="20"/>
      <w:szCs w:val="20"/>
      <w:lang w:eastAsia="en-US"/>
    </w:rPr>
  </w:style>
  <w:style w:type="paragraph" w:customStyle="1" w:styleId="LQT1Indent">
    <w:name w:val="LQT1 Indent"/>
    <w:basedOn w:val="LQT1"/>
    <w:rsid w:val="00EC6837"/>
    <w:pPr>
      <w:ind w:firstLine="170"/>
    </w:pPr>
  </w:style>
  <w:style w:type="paragraph" w:customStyle="1" w:styleId="LQT3">
    <w:name w:val="LQT3"/>
    <w:basedOn w:val="LQT2"/>
    <w:rsid w:val="00EC6837"/>
    <w:pPr>
      <w:ind w:left="1304"/>
    </w:pPr>
  </w:style>
  <w:style w:type="paragraph" w:customStyle="1" w:styleId="LQT4">
    <w:name w:val="LQT4"/>
    <w:basedOn w:val="LQT3"/>
    <w:rsid w:val="00EC6837"/>
    <w:pPr>
      <w:ind w:left="1701"/>
    </w:pPr>
  </w:style>
  <w:style w:type="paragraph" w:customStyle="1" w:styleId="LQT5">
    <w:name w:val="LQT5"/>
    <w:basedOn w:val="LQT4"/>
    <w:rsid w:val="00EC6837"/>
    <w:pPr>
      <w:ind w:left="2268"/>
    </w:pPr>
  </w:style>
  <w:style w:type="paragraph" w:customStyle="1" w:styleId="LQTableCaption">
    <w:name w:val="LQTableCaption"/>
    <w:basedOn w:val="Normal"/>
    <w:next w:val="LQTableTopText"/>
    <w:rsid w:val="00EC6837"/>
    <w:pPr>
      <w:spacing w:after="120" w:line="220" w:lineRule="atLeast"/>
      <w:ind w:left="567"/>
    </w:pPr>
    <w:rPr>
      <w:b/>
      <w:sz w:val="21"/>
      <w:szCs w:val="20"/>
      <w:lang w:eastAsia="en-US"/>
    </w:rPr>
  </w:style>
  <w:style w:type="paragraph" w:customStyle="1" w:styleId="LQTableTopText">
    <w:name w:val="LQTableTopText"/>
    <w:basedOn w:val="Normal"/>
    <w:rsid w:val="00EC6837"/>
    <w:pPr>
      <w:spacing w:after="80" w:line="220" w:lineRule="atLeast"/>
      <w:ind w:left="567"/>
      <w:jc w:val="both"/>
    </w:pPr>
    <w:rPr>
      <w:sz w:val="21"/>
      <w:szCs w:val="20"/>
      <w:lang w:eastAsia="en-US"/>
    </w:rPr>
  </w:style>
  <w:style w:type="paragraph" w:customStyle="1" w:styleId="LQTableFoot">
    <w:name w:val="LQTableFoot"/>
    <w:basedOn w:val="Normal"/>
    <w:rsid w:val="00EC6837"/>
    <w:pPr>
      <w:spacing w:before="40" w:line="220" w:lineRule="atLeast"/>
      <w:ind w:left="567"/>
      <w:jc w:val="both"/>
    </w:pPr>
    <w:rPr>
      <w:sz w:val="20"/>
      <w:szCs w:val="20"/>
      <w:lang w:eastAsia="en-US"/>
    </w:rPr>
  </w:style>
  <w:style w:type="paragraph" w:customStyle="1" w:styleId="LQTableNumber">
    <w:name w:val="LQTableNumber"/>
    <w:basedOn w:val="LQTableCaption"/>
    <w:next w:val="LQTableCaption"/>
    <w:rsid w:val="00EC6837"/>
    <w:pPr>
      <w:spacing w:before="120"/>
    </w:pPr>
  </w:style>
  <w:style w:type="paragraph" w:customStyle="1" w:styleId="LQTOC10">
    <w:name w:val="LQTOC 10"/>
    <w:basedOn w:val="Normal"/>
    <w:rsid w:val="00EC6837"/>
    <w:pPr>
      <w:keepLines/>
      <w:tabs>
        <w:tab w:val="right" w:pos="1680"/>
        <w:tab w:val="left" w:pos="1800"/>
        <w:tab w:val="left" w:pos="2120"/>
        <w:tab w:val="left" w:pos="2245"/>
        <w:tab w:val="right" w:pos="2364"/>
        <w:tab w:val="left" w:pos="2688"/>
        <w:tab w:val="right" w:pos="8280"/>
      </w:tabs>
      <w:spacing w:after="40"/>
      <w:ind w:left="3255" w:right="720" w:hanging="2688"/>
    </w:pPr>
    <w:rPr>
      <w:sz w:val="21"/>
      <w:szCs w:val="20"/>
      <w:lang w:eastAsia="en-US"/>
    </w:rPr>
  </w:style>
  <w:style w:type="paragraph" w:customStyle="1" w:styleId="LQTOC11">
    <w:name w:val="LQTOC 11"/>
    <w:basedOn w:val="Normal"/>
    <w:rsid w:val="00EC6837"/>
    <w:pPr>
      <w:keepLines/>
      <w:tabs>
        <w:tab w:val="right" w:pos="1680"/>
        <w:tab w:val="left" w:pos="1800"/>
        <w:tab w:val="left" w:pos="2120"/>
        <w:tab w:val="right" w:pos="2245"/>
        <w:tab w:val="left" w:pos="2364"/>
        <w:tab w:val="right" w:pos="8280"/>
      </w:tabs>
      <w:spacing w:after="40"/>
      <w:ind w:left="2120" w:right="720" w:hanging="2120"/>
    </w:pPr>
    <w:rPr>
      <w:sz w:val="21"/>
      <w:szCs w:val="20"/>
      <w:lang w:eastAsia="en-US"/>
    </w:rPr>
  </w:style>
  <w:style w:type="paragraph" w:customStyle="1" w:styleId="LQTOC12">
    <w:name w:val="LQTOC 12"/>
    <w:basedOn w:val="Normal"/>
    <w:next w:val="LQTOC10"/>
    <w:rsid w:val="00EC6837"/>
    <w:pPr>
      <w:keepNext/>
      <w:spacing w:after="240"/>
      <w:ind w:left="567"/>
      <w:jc w:val="center"/>
    </w:pPr>
    <w:rPr>
      <w:szCs w:val="20"/>
      <w:lang w:eastAsia="en-US"/>
    </w:rPr>
  </w:style>
  <w:style w:type="paragraph" w:customStyle="1" w:styleId="LQTOC9Indent">
    <w:name w:val="LQTOC 9 Indent"/>
    <w:basedOn w:val="Normal"/>
    <w:rsid w:val="00EC6837"/>
    <w:pPr>
      <w:keepLines/>
      <w:tabs>
        <w:tab w:val="left" w:pos="1559"/>
        <w:tab w:val="right" w:pos="8277"/>
      </w:tabs>
      <w:spacing w:after="40"/>
      <w:ind w:left="1559" w:right="720" w:hanging="992"/>
      <w:jc w:val="both"/>
    </w:pPr>
    <w:rPr>
      <w:sz w:val="21"/>
      <w:szCs w:val="20"/>
      <w:lang w:eastAsia="en-US"/>
    </w:rPr>
  </w:style>
  <w:style w:type="paragraph" w:customStyle="1" w:styleId="Made">
    <w:name w:val="Made"/>
    <w:basedOn w:val="Normal"/>
    <w:next w:val="Laid"/>
    <w:link w:val="MadeChar"/>
    <w:rsid w:val="00EC6837"/>
    <w:pPr>
      <w:tabs>
        <w:tab w:val="left" w:pos="2438"/>
        <w:tab w:val="left" w:pos="2835"/>
        <w:tab w:val="left" w:pos="3232"/>
        <w:tab w:val="left" w:pos="3629"/>
        <w:tab w:val="right" w:pos="6804"/>
      </w:tabs>
      <w:spacing w:after="160" w:line="220" w:lineRule="atLeast"/>
      <w:ind w:left="1541" w:right="1541"/>
      <w:jc w:val="both"/>
    </w:pPr>
    <w:rPr>
      <w:i/>
      <w:sz w:val="21"/>
      <w:szCs w:val="20"/>
      <w:lang w:eastAsia="en-US"/>
    </w:rPr>
  </w:style>
  <w:style w:type="character" w:customStyle="1" w:styleId="MadeChar">
    <w:name w:val="Made Char"/>
    <w:link w:val="Made"/>
    <w:locked/>
    <w:rsid w:val="00E61B82"/>
    <w:rPr>
      <w:i/>
      <w:sz w:val="21"/>
      <w:lang w:val="en-GB" w:eastAsia="en-US" w:bidi="ar-SA"/>
    </w:rPr>
  </w:style>
  <w:style w:type="paragraph" w:customStyle="1" w:styleId="N1legal">
    <w:name w:val="N1legal"/>
    <w:basedOn w:val="Normal"/>
    <w:rsid w:val="00EC6837"/>
    <w:pPr>
      <w:spacing w:before="160" w:line="220" w:lineRule="atLeast"/>
      <w:ind w:firstLine="170"/>
      <w:jc w:val="both"/>
    </w:pPr>
    <w:rPr>
      <w:sz w:val="21"/>
      <w:szCs w:val="20"/>
      <w:lang w:eastAsia="en-US"/>
    </w:rPr>
  </w:style>
  <w:style w:type="paragraph" w:customStyle="1" w:styleId="N3-N4">
    <w:name w:val="N3-N4"/>
    <w:basedOn w:val="N3"/>
    <w:next w:val="N4"/>
    <w:rsid w:val="00EC6837"/>
    <w:pPr>
      <w:numPr>
        <w:ilvl w:val="0"/>
        <w:numId w:val="0"/>
      </w:numPr>
      <w:tabs>
        <w:tab w:val="right" w:pos="1020"/>
        <w:tab w:val="left" w:pos="1134"/>
      </w:tabs>
      <w:ind w:left="1134" w:hanging="794"/>
    </w:pPr>
  </w:style>
  <w:style w:type="paragraph" w:customStyle="1" w:styleId="N4">
    <w:name w:val="N4"/>
    <w:basedOn w:val="N3"/>
    <w:rsid w:val="00EC6837"/>
    <w:pPr>
      <w:numPr>
        <w:ilvl w:val="3"/>
      </w:numPr>
    </w:pPr>
  </w:style>
  <w:style w:type="paragraph" w:customStyle="1" w:styleId="N4-N5">
    <w:name w:val="N4-N5"/>
    <w:basedOn w:val="N4"/>
    <w:next w:val="N5"/>
    <w:rsid w:val="00EC6837"/>
    <w:pPr>
      <w:numPr>
        <w:ilvl w:val="0"/>
        <w:numId w:val="0"/>
      </w:numPr>
      <w:tabs>
        <w:tab w:val="right" w:pos="1021"/>
        <w:tab w:val="left" w:pos="1134"/>
        <w:tab w:val="left" w:pos="1701"/>
      </w:tabs>
      <w:ind w:left="1701" w:hanging="1701"/>
    </w:pPr>
  </w:style>
  <w:style w:type="paragraph" w:customStyle="1" w:styleId="N5">
    <w:name w:val="N5"/>
    <w:basedOn w:val="N4"/>
    <w:rsid w:val="00EC6837"/>
    <w:pPr>
      <w:numPr>
        <w:ilvl w:val="4"/>
      </w:numPr>
    </w:pPr>
  </w:style>
  <w:style w:type="paragraph" w:customStyle="1" w:styleId="Negative">
    <w:name w:val="Negative"/>
    <w:basedOn w:val="Normal"/>
    <w:next w:val="linespace"/>
    <w:rsid w:val="00EC6837"/>
    <w:pPr>
      <w:tabs>
        <w:tab w:val="left" w:pos="3232"/>
        <w:tab w:val="left" w:pos="3629"/>
        <w:tab w:val="right" w:pos="6804"/>
      </w:tabs>
      <w:spacing w:before="160" w:after="160" w:line="220" w:lineRule="atLeast"/>
      <w:ind w:left="1712" w:right="1542" w:hanging="170"/>
    </w:pPr>
    <w:rPr>
      <w:i/>
      <w:sz w:val="21"/>
      <w:szCs w:val="20"/>
      <w:lang w:eastAsia="en-US"/>
    </w:rPr>
  </w:style>
  <w:style w:type="paragraph" w:customStyle="1" w:styleId="NLQDefPara">
    <w:name w:val="NLQ Def Para"/>
    <w:basedOn w:val="LQDefPara"/>
    <w:rsid w:val="00EC6837"/>
    <w:pPr>
      <w:ind w:left="1474"/>
    </w:pPr>
  </w:style>
  <w:style w:type="paragraph" w:customStyle="1" w:styleId="NLQDisplayItem">
    <w:name w:val="NLQDisplayItem"/>
    <w:basedOn w:val="LQDisplayItem"/>
    <w:rsid w:val="00EC6837"/>
    <w:pPr>
      <w:ind w:left="1134"/>
    </w:pPr>
  </w:style>
  <w:style w:type="paragraph" w:customStyle="1" w:styleId="NLQH1">
    <w:name w:val="NLQH1"/>
    <w:basedOn w:val="LQH1"/>
    <w:next w:val="NLQN1"/>
    <w:rsid w:val="00EC6837"/>
    <w:pPr>
      <w:ind w:left="1134"/>
    </w:pPr>
  </w:style>
  <w:style w:type="paragraph" w:customStyle="1" w:styleId="NLQN1">
    <w:name w:val="NLQN1"/>
    <w:basedOn w:val="LQN1"/>
    <w:rsid w:val="00EC6837"/>
    <w:pPr>
      <w:ind w:left="1134"/>
    </w:pPr>
  </w:style>
  <w:style w:type="paragraph" w:customStyle="1" w:styleId="NLQH2">
    <w:name w:val="NLQH2"/>
    <w:basedOn w:val="LQH2"/>
    <w:next w:val="NLQN2"/>
    <w:rsid w:val="00EC6837"/>
    <w:pPr>
      <w:ind w:left="1304"/>
    </w:pPr>
  </w:style>
  <w:style w:type="paragraph" w:customStyle="1" w:styleId="NLQN2">
    <w:name w:val="NLQN2"/>
    <w:basedOn w:val="LQN2"/>
    <w:rsid w:val="00EC6837"/>
    <w:pPr>
      <w:ind w:left="1134"/>
    </w:pPr>
  </w:style>
  <w:style w:type="paragraph" w:customStyle="1" w:styleId="NLQH3">
    <w:name w:val="NLQH3"/>
    <w:basedOn w:val="LQH3"/>
    <w:next w:val="NLQN3"/>
    <w:rsid w:val="00EC6837"/>
    <w:pPr>
      <w:ind w:left="1474"/>
    </w:pPr>
  </w:style>
  <w:style w:type="paragraph" w:customStyle="1" w:styleId="NLQN3">
    <w:name w:val="NLQN3"/>
    <w:basedOn w:val="LQN3"/>
    <w:rsid w:val="00EC6837"/>
    <w:pPr>
      <w:ind w:left="1871"/>
    </w:pPr>
  </w:style>
  <w:style w:type="paragraph" w:customStyle="1" w:styleId="NLQList1">
    <w:name w:val="NLQList1"/>
    <w:basedOn w:val="LQList1"/>
    <w:rsid w:val="00EC6837"/>
    <w:pPr>
      <w:ind w:left="1871"/>
    </w:pPr>
  </w:style>
  <w:style w:type="paragraph" w:customStyle="1" w:styleId="NLQList1Cont">
    <w:name w:val="NLQList1 Cont"/>
    <w:basedOn w:val="LQList1Cont"/>
    <w:rsid w:val="00EC6837"/>
    <w:pPr>
      <w:ind w:left="1871"/>
    </w:pPr>
  </w:style>
  <w:style w:type="paragraph" w:customStyle="1" w:styleId="NLQN3-N4">
    <w:name w:val="NLQN3-N4"/>
    <w:basedOn w:val="NLQN3"/>
    <w:next w:val="NLQN4"/>
    <w:rsid w:val="00EC6837"/>
    <w:pPr>
      <w:tabs>
        <w:tab w:val="clear" w:pos="1304"/>
        <w:tab w:val="right" w:pos="2155"/>
        <w:tab w:val="left" w:pos="2268"/>
      </w:tabs>
      <w:ind w:left="2268" w:hanging="794"/>
    </w:pPr>
  </w:style>
  <w:style w:type="paragraph" w:customStyle="1" w:styleId="NLQN4">
    <w:name w:val="NLQN4"/>
    <w:basedOn w:val="LQN4"/>
    <w:rsid w:val="00EC6837"/>
    <w:pPr>
      <w:tabs>
        <w:tab w:val="clear" w:pos="1588"/>
        <w:tab w:val="clear" w:pos="1701"/>
        <w:tab w:val="right" w:pos="2155"/>
        <w:tab w:val="left" w:pos="2268"/>
      </w:tabs>
      <w:ind w:left="2268"/>
    </w:pPr>
  </w:style>
  <w:style w:type="paragraph" w:customStyle="1" w:styleId="NLQN4-N5">
    <w:name w:val="NLQN4-N5"/>
    <w:basedOn w:val="LQN4-N5"/>
    <w:next w:val="NLQN5"/>
    <w:rsid w:val="00EC6837"/>
    <w:pPr>
      <w:tabs>
        <w:tab w:val="clear" w:pos="1588"/>
        <w:tab w:val="clear" w:pos="1701"/>
        <w:tab w:val="right" w:pos="2155"/>
        <w:tab w:val="left" w:pos="2835"/>
      </w:tabs>
      <w:ind w:left="2835" w:hanging="2835"/>
    </w:pPr>
  </w:style>
  <w:style w:type="paragraph" w:customStyle="1" w:styleId="NLQN5">
    <w:name w:val="NLQN5"/>
    <w:basedOn w:val="LQN5"/>
    <w:rsid w:val="00EC6837"/>
    <w:pPr>
      <w:ind w:left="2835"/>
    </w:pPr>
  </w:style>
  <w:style w:type="paragraph" w:customStyle="1" w:styleId="NLQpart">
    <w:name w:val="NLQpart"/>
    <w:basedOn w:val="LQpart"/>
    <w:next w:val="NLQpartHead"/>
    <w:rsid w:val="00EC6837"/>
    <w:pPr>
      <w:tabs>
        <w:tab w:val="clear" w:pos="4451"/>
        <w:tab w:val="center" w:pos="4734"/>
      </w:tabs>
      <w:ind w:left="1134"/>
    </w:pPr>
  </w:style>
  <w:style w:type="paragraph" w:customStyle="1" w:styleId="NLQpartHead">
    <w:name w:val="NLQpartHead"/>
    <w:basedOn w:val="LQpartHead"/>
    <w:next w:val="NLQT1"/>
    <w:rsid w:val="00EC6837"/>
    <w:pPr>
      <w:ind w:left="1134"/>
    </w:pPr>
  </w:style>
  <w:style w:type="paragraph" w:customStyle="1" w:styleId="NLQT1">
    <w:name w:val="NLQT1"/>
    <w:basedOn w:val="LQT1"/>
    <w:rsid w:val="00EC6837"/>
    <w:pPr>
      <w:ind w:left="1134"/>
    </w:pPr>
  </w:style>
  <w:style w:type="paragraph" w:customStyle="1" w:styleId="NLQschedule">
    <w:name w:val="NLQschedule"/>
    <w:basedOn w:val="LQschedule"/>
    <w:next w:val="NLQscheduleHead"/>
    <w:rsid w:val="00EC6837"/>
    <w:pPr>
      <w:tabs>
        <w:tab w:val="clear" w:pos="4451"/>
        <w:tab w:val="center" w:pos="4734"/>
      </w:tabs>
      <w:ind w:left="1134"/>
    </w:pPr>
  </w:style>
  <w:style w:type="paragraph" w:customStyle="1" w:styleId="NLQscheduleHead">
    <w:name w:val="NLQscheduleHead"/>
    <w:basedOn w:val="LQscheduleHead"/>
    <w:next w:val="NLQT1"/>
    <w:rsid w:val="00EC6837"/>
    <w:pPr>
      <w:ind w:left="1134"/>
    </w:pPr>
  </w:style>
  <w:style w:type="paragraph" w:customStyle="1" w:styleId="NLQschedules">
    <w:name w:val="NLQschedules"/>
    <w:basedOn w:val="Normal"/>
    <w:rsid w:val="00EC6837"/>
    <w:pPr>
      <w:keepNext/>
      <w:spacing w:before="480" w:after="480"/>
      <w:ind w:left="1134"/>
      <w:jc w:val="center"/>
    </w:pPr>
    <w:rPr>
      <w:sz w:val="30"/>
      <w:szCs w:val="20"/>
      <w:lang w:eastAsia="en-US"/>
    </w:rPr>
  </w:style>
  <w:style w:type="paragraph" w:customStyle="1" w:styleId="NLQsection">
    <w:name w:val="NLQsection"/>
    <w:basedOn w:val="LQsection"/>
    <w:next w:val="NLQsectionHead"/>
    <w:rsid w:val="00EC6837"/>
    <w:pPr>
      <w:tabs>
        <w:tab w:val="clear" w:pos="4451"/>
        <w:tab w:val="center" w:pos="4734"/>
      </w:tabs>
      <w:ind w:left="1134"/>
    </w:pPr>
  </w:style>
  <w:style w:type="paragraph" w:customStyle="1" w:styleId="NLQsectionHead">
    <w:name w:val="NLQsectionHead"/>
    <w:basedOn w:val="LQsectionHead"/>
    <w:next w:val="NLQT1"/>
    <w:rsid w:val="00EC6837"/>
    <w:pPr>
      <w:ind w:left="1134"/>
    </w:pPr>
  </w:style>
  <w:style w:type="paragraph" w:customStyle="1" w:styleId="NLQSublist1">
    <w:name w:val="NLQSublist1"/>
    <w:basedOn w:val="LQSublist1"/>
    <w:rsid w:val="00EC6837"/>
    <w:pPr>
      <w:ind w:left="2308"/>
    </w:pPr>
  </w:style>
  <w:style w:type="paragraph" w:customStyle="1" w:styleId="NLQSublist1Cont">
    <w:name w:val="NLQSublist1 Cont"/>
    <w:basedOn w:val="LQSublist1Cont"/>
    <w:rsid w:val="00EC6837"/>
    <w:pPr>
      <w:ind w:left="2308"/>
    </w:pPr>
  </w:style>
  <w:style w:type="paragraph" w:customStyle="1" w:styleId="NLQsubPart">
    <w:name w:val="NLQsubPart"/>
    <w:basedOn w:val="LQsubPart"/>
    <w:next w:val="NLQsubPartHead"/>
    <w:rsid w:val="00EC6837"/>
    <w:pPr>
      <w:tabs>
        <w:tab w:val="clear" w:pos="4451"/>
        <w:tab w:val="center" w:pos="4734"/>
      </w:tabs>
      <w:ind w:left="1134"/>
    </w:pPr>
  </w:style>
  <w:style w:type="paragraph" w:customStyle="1" w:styleId="NLQsubPartHead">
    <w:name w:val="NLQsubPartHead"/>
    <w:basedOn w:val="LQsubPartHead"/>
    <w:next w:val="NLQT1"/>
    <w:rsid w:val="00EC6837"/>
    <w:pPr>
      <w:ind w:left="1134"/>
    </w:pPr>
  </w:style>
  <w:style w:type="paragraph" w:customStyle="1" w:styleId="NLQsubSection">
    <w:name w:val="NLQsubSection"/>
    <w:basedOn w:val="LQsubSection"/>
    <w:next w:val="NLQsubSectionHead"/>
    <w:rsid w:val="00EC6837"/>
    <w:pPr>
      <w:tabs>
        <w:tab w:val="clear" w:pos="4451"/>
        <w:tab w:val="center" w:pos="4734"/>
      </w:tabs>
      <w:ind w:left="1134"/>
    </w:pPr>
  </w:style>
  <w:style w:type="paragraph" w:customStyle="1" w:styleId="NLQsubSectionHead">
    <w:name w:val="NLQsubSectionHead"/>
    <w:basedOn w:val="LQsubSectionHead"/>
    <w:next w:val="NLQT1"/>
    <w:rsid w:val="00EC6837"/>
    <w:pPr>
      <w:ind w:left="1134"/>
    </w:pPr>
  </w:style>
  <w:style w:type="paragraph" w:customStyle="1" w:styleId="NLQT1Indent">
    <w:name w:val="NLQT1 Indent"/>
    <w:basedOn w:val="LQT1Indent"/>
    <w:rsid w:val="00EC6837"/>
    <w:pPr>
      <w:ind w:left="1134"/>
    </w:pPr>
  </w:style>
  <w:style w:type="paragraph" w:customStyle="1" w:styleId="NLQT2">
    <w:name w:val="NLQT2"/>
    <w:basedOn w:val="LQT2"/>
    <w:rsid w:val="00EC6837"/>
    <w:pPr>
      <w:ind w:left="1134"/>
    </w:pPr>
  </w:style>
  <w:style w:type="paragraph" w:customStyle="1" w:styleId="NLQT3">
    <w:name w:val="NLQT3"/>
    <w:basedOn w:val="LQT3"/>
    <w:rsid w:val="00EC6837"/>
    <w:pPr>
      <w:ind w:left="1871"/>
    </w:pPr>
  </w:style>
  <w:style w:type="paragraph" w:customStyle="1" w:styleId="NLQT4">
    <w:name w:val="NLQT4"/>
    <w:basedOn w:val="LQT4"/>
    <w:rsid w:val="00EC6837"/>
    <w:pPr>
      <w:ind w:left="2268"/>
    </w:pPr>
  </w:style>
  <w:style w:type="paragraph" w:customStyle="1" w:styleId="NLQT5">
    <w:name w:val="NLQT5"/>
    <w:basedOn w:val="LQT5"/>
    <w:rsid w:val="00EC6837"/>
    <w:pPr>
      <w:ind w:left="2835"/>
    </w:pPr>
  </w:style>
  <w:style w:type="paragraph" w:customStyle="1" w:styleId="NLQTableCaption">
    <w:name w:val="NLQTableCaption"/>
    <w:basedOn w:val="LQTableCaption"/>
    <w:next w:val="NLQTableTopText"/>
    <w:rsid w:val="00EC6837"/>
    <w:pPr>
      <w:ind w:left="1134"/>
    </w:pPr>
  </w:style>
  <w:style w:type="paragraph" w:customStyle="1" w:styleId="NLQTableTopText">
    <w:name w:val="NLQTableTopText"/>
    <w:basedOn w:val="LQTableTopText"/>
    <w:rsid w:val="00EC6837"/>
    <w:pPr>
      <w:ind w:left="1134"/>
    </w:pPr>
  </w:style>
  <w:style w:type="paragraph" w:customStyle="1" w:styleId="NLQTableFoot">
    <w:name w:val="NLQTableFoot"/>
    <w:basedOn w:val="LQTableFoot"/>
    <w:rsid w:val="00EC6837"/>
    <w:pPr>
      <w:ind w:left="1134"/>
    </w:pPr>
  </w:style>
  <w:style w:type="paragraph" w:customStyle="1" w:styleId="NLQTableNumber">
    <w:name w:val="NLQTableNumber"/>
    <w:basedOn w:val="LQTableNumber"/>
    <w:rsid w:val="00EC6837"/>
    <w:pPr>
      <w:ind w:left="1134"/>
    </w:pPr>
  </w:style>
  <w:style w:type="character" w:styleId="PageNumber">
    <w:name w:val="page number"/>
    <w:basedOn w:val="DefaultParagraphFont"/>
    <w:rsid w:val="00EC6837"/>
  </w:style>
  <w:style w:type="paragraph" w:customStyle="1" w:styleId="Part">
    <w:name w:val="Part"/>
    <w:basedOn w:val="Normal"/>
    <w:next w:val="PartHead"/>
    <w:rsid w:val="00EC6837"/>
    <w:pPr>
      <w:keepNext/>
      <w:tabs>
        <w:tab w:val="center" w:pos="4167"/>
        <w:tab w:val="right" w:pos="8335"/>
      </w:tabs>
      <w:spacing w:before="480"/>
      <w:jc w:val="center"/>
    </w:pPr>
    <w:rPr>
      <w:sz w:val="28"/>
      <w:szCs w:val="20"/>
      <w:lang w:eastAsia="en-US"/>
    </w:rPr>
  </w:style>
  <w:style w:type="paragraph" w:customStyle="1" w:styleId="PartHead">
    <w:name w:val="PartHead"/>
    <w:basedOn w:val="Part"/>
    <w:next w:val="T1"/>
    <w:rsid w:val="00EC6837"/>
    <w:pPr>
      <w:spacing w:before="120"/>
    </w:pPr>
    <w:rPr>
      <w:sz w:val="24"/>
    </w:rPr>
  </w:style>
  <w:style w:type="paragraph" w:customStyle="1" w:styleId="QualHead">
    <w:name w:val="QualHead"/>
    <w:basedOn w:val="Normal"/>
    <w:rsid w:val="00EC6837"/>
    <w:pPr>
      <w:spacing w:line="220" w:lineRule="atLeast"/>
      <w:jc w:val="center"/>
    </w:pPr>
    <w:rPr>
      <w:sz w:val="21"/>
      <w:szCs w:val="20"/>
      <w:lang w:eastAsia="en-US"/>
    </w:rPr>
  </w:style>
  <w:style w:type="character" w:customStyle="1" w:styleId="Ref">
    <w:name w:val="Ref"/>
    <w:rsid w:val="00EC6837"/>
    <w:rPr>
      <w:sz w:val="21"/>
    </w:rPr>
  </w:style>
  <w:style w:type="paragraph" w:customStyle="1" w:styleId="Res">
    <w:name w:val="Res"/>
    <w:basedOn w:val="Pre"/>
    <w:next w:val="Pre"/>
    <w:rsid w:val="00EC6837"/>
    <w:rPr>
      <w:b/>
    </w:rPr>
  </w:style>
  <w:style w:type="paragraph" w:customStyle="1" w:styleId="Royal">
    <w:name w:val="Royal"/>
    <w:basedOn w:val="Normal"/>
    <w:next w:val="Pre"/>
    <w:rsid w:val="00EC6837"/>
    <w:pPr>
      <w:spacing w:after="220" w:line="220" w:lineRule="atLeast"/>
      <w:jc w:val="center"/>
    </w:pPr>
    <w:rPr>
      <w:sz w:val="21"/>
      <w:szCs w:val="20"/>
      <w:lang w:eastAsia="en-US"/>
    </w:rPr>
  </w:style>
  <w:style w:type="paragraph" w:customStyle="1" w:styleId="Schedule">
    <w:name w:val="Schedule"/>
    <w:basedOn w:val="Normal"/>
    <w:next w:val="ScheduleHead"/>
    <w:rsid w:val="00EC6837"/>
    <w:pPr>
      <w:keepNext/>
      <w:tabs>
        <w:tab w:val="center" w:pos="4167"/>
        <w:tab w:val="right" w:pos="8335"/>
      </w:tabs>
      <w:spacing w:before="480" w:after="120"/>
      <w:jc w:val="center"/>
    </w:pPr>
    <w:rPr>
      <w:sz w:val="30"/>
      <w:szCs w:val="20"/>
      <w:lang w:eastAsia="en-US"/>
    </w:rPr>
  </w:style>
  <w:style w:type="paragraph" w:customStyle="1" w:styleId="ScheduleHead">
    <w:name w:val="ScheduleHead"/>
    <w:basedOn w:val="Schedule"/>
    <w:next w:val="T1"/>
    <w:rsid w:val="00EC6837"/>
    <w:pPr>
      <w:spacing w:before="120" w:after="100"/>
    </w:pPr>
    <w:rPr>
      <w:sz w:val="28"/>
    </w:rPr>
  </w:style>
  <w:style w:type="paragraph" w:customStyle="1" w:styleId="Schedules">
    <w:name w:val="Schedules"/>
    <w:basedOn w:val="Normal"/>
    <w:rsid w:val="00EC6837"/>
    <w:pPr>
      <w:keepNext/>
      <w:spacing w:before="480" w:after="480"/>
      <w:jc w:val="center"/>
    </w:pPr>
    <w:rPr>
      <w:sz w:val="30"/>
      <w:szCs w:val="20"/>
      <w:lang w:eastAsia="en-US"/>
    </w:rPr>
  </w:style>
  <w:style w:type="paragraph" w:customStyle="1" w:styleId="Section">
    <w:name w:val="Section"/>
    <w:basedOn w:val="Normal"/>
    <w:next w:val="SectionHead"/>
    <w:rsid w:val="00EC6837"/>
    <w:pPr>
      <w:keepNext/>
      <w:tabs>
        <w:tab w:val="center" w:pos="4167"/>
        <w:tab w:val="right" w:pos="8335"/>
      </w:tabs>
      <w:spacing w:before="80"/>
      <w:jc w:val="center"/>
    </w:pPr>
    <w:rPr>
      <w:sz w:val="20"/>
      <w:szCs w:val="20"/>
      <w:lang w:eastAsia="en-US"/>
    </w:rPr>
  </w:style>
  <w:style w:type="paragraph" w:customStyle="1" w:styleId="SectionHead">
    <w:name w:val="SectionHead"/>
    <w:basedOn w:val="Normal"/>
    <w:next w:val="T1"/>
    <w:rsid w:val="00EC6837"/>
    <w:pPr>
      <w:keepNext/>
      <w:spacing w:before="80" w:line="220" w:lineRule="atLeast"/>
      <w:jc w:val="center"/>
    </w:pPr>
    <w:rPr>
      <w:i/>
      <w:sz w:val="21"/>
      <w:szCs w:val="20"/>
      <w:lang w:eastAsia="en-US"/>
    </w:rPr>
  </w:style>
  <w:style w:type="character" w:customStyle="1" w:styleId="SigAdd">
    <w:name w:val="Sig_Add"/>
    <w:basedOn w:val="DefaultParagraphFont"/>
    <w:rsid w:val="00EC6837"/>
  </w:style>
  <w:style w:type="character" w:customStyle="1" w:styleId="SigDate">
    <w:name w:val="Sig_Date"/>
    <w:basedOn w:val="DefaultParagraphFont"/>
    <w:rsid w:val="00EC6837"/>
  </w:style>
  <w:style w:type="character" w:customStyle="1" w:styleId="Sigsignatory">
    <w:name w:val="Sig_signatory"/>
    <w:basedOn w:val="DefaultParagraphFont"/>
    <w:rsid w:val="00EC6837"/>
  </w:style>
  <w:style w:type="character" w:customStyle="1" w:styleId="SigSignee">
    <w:name w:val="Sig_Signee"/>
    <w:rsid w:val="00EC6837"/>
    <w:rPr>
      <w:i/>
    </w:rPr>
  </w:style>
  <w:style w:type="character" w:customStyle="1" w:styleId="Sigtitle">
    <w:name w:val="Sig_title"/>
    <w:basedOn w:val="DefaultParagraphFont"/>
    <w:rsid w:val="00EC6837"/>
  </w:style>
  <w:style w:type="paragraph" w:customStyle="1" w:styleId="SigBlock">
    <w:name w:val="SigBlock"/>
    <w:basedOn w:val="Normal"/>
    <w:rsid w:val="00EC6837"/>
    <w:pPr>
      <w:keepLines/>
      <w:tabs>
        <w:tab w:val="right" w:pos="8280"/>
      </w:tabs>
      <w:spacing w:line="220" w:lineRule="atLeast"/>
    </w:pPr>
    <w:rPr>
      <w:sz w:val="21"/>
      <w:szCs w:val="20"/>
      <w:lang w:eastAsia="en-US"/>
    </w:rPr>
  </w:style>
  <w:style w:type="paragraph" w:styleId="Signature">
    <w:name w:val="Signature"/>
    <w:basedOn w:val="Normal"/>
    <w:rsid w:val="00EC6837"/>
    <w:pPr>
      <w:spacing w:line="220" w:lineRule="atLeast"/>
      <w:ind w:left="4320"/>
      <w:jc w:val="both"/>
    </w:pPr>
    <w:rPr>
      <w:sz w:val="21"/>
      <w:szCs w:val="20"/>
      <w:lang w:eastAsia="en-US"/>
    </w:rPr>
  </w:style>
  <w:style w:type="paragraph" w:customStyle="1" w:styleId="StraddleHeader">
    <w:name w:val="StraddleHeader"/>
    <w:basedOn w:val="Normal"/>
    <w:rsid w:val="00EC6837"/>
    <w:pPr>
      <w:spacing w:before="40" w:line="220" w:lineRule="atLeast"/>
    </w:pPr>
    <w:rPr>
      <w:b/>
      <w:sz w:val="21"/>
      <w:szCs w:val="20"/>
      <w:lang w:eastAsia="en-US"/>
    </w:rPr>
  </w:style>
  <w:style w:type="paragraph" w:customStyle="1" w:styleId="Sublist1">
    <w:name w:val="Sublist1"/>
    <w:basedOn w:val="List1"/>
    <w:rsid w:val="00EC6837"/>
    <w:pPr>
      <w:ind w:left="1134"/>
    </w:pPr>
  </w:style>
  <w:style w:type="paragraph" w:customStyle="1" w:styleId="Sublist1Cont">
    <w:name w:val="Sublist1 Cont"/>
    <w:basedOn w:val="Sublist1"/>
    <w:rsid w:val="00EC6837"/>
    <w:pPr>
      <w:ind w:firstLine="0"/>
    </w:pPr>
  </w:style>
  <w:style w:type="paragraph" w:customStyle="1" w:styleId="SubPart">
    <w:name w:val="SubPart"/>
    <w:basedOn w:val="PartHead"/>
    <w:next w:val="SubPartHead"/>
    <w:rsid w:val="00EC6837"/>
    <w:rPr>
      <w:sz w:val="22"/>
    </w:rPr>
  </w:style>
  <w:style w:type="paragraph" w:customStyle="1" w:styleId="SubPartHead">
    <w:name w:val="SubPartHead"/>
    <w:basedOn w:val="SubPart"/>
    <w:next w:val="T1"/>
    <w:rsid w:val="00EC6837"/>
    <w:rPr>
      <w:sz w:val="21"/>
    </w:rPr>
  </w:style>
  <w:style w:type="paragraph" w:customStyle="1" w:styleId="SubSection">
    <w:name w:val="SubSection"/>
    <w:basedOn w:val="Section"/>
    <w:next w:val="SubSectionHead"/>
    <w:rsid w:val="00EC6837"/>
    <w:rPr>
      <w:sz w:val="18"/>
    </w:rPr>
  </w:style>
  <w:style w:type="paragraph" w:customStyle="1" w:styleId="SubSectionHead">
    <w:name w:val="SubSectionHead"/>
    <w:basedOn w:val="SectionHead"/>
    <w:next w:val="T1"/>
    <w:rsid w:val="00EC6837"/>
    <w:pPr>
      <w:spacing w:before="40"/>
    </w:pPr>
    <w:rPr>
      <w:sz w:val="20"/>
    </w:rPr>
  </w:style>
  <w:style w:type="paragraph" w:customStyle="1" w:styleId="T1Indent">
    <w:name w:val="T1 Indent"/>
    <w:basedOn w:val="T1"/>
    <w:rsid w:val="00EC6837"/>
    <w:pPr>
      <w:ind w:firstLine="170"/>
    </w:pPr>
  </w:style>
  <w:style w:type="paragraph" w:customStyle="1" w:styleId="T2">
    <w:name w:val="T2"/>
    <w:basedOn w:val="T1"/>
    <w:rsid w:val="00EC6837"/>
    <w:pPr>
      <w:spacing w:before="80"/>
    </w:pPr>
  </w:style>
  <w:style w:type="paragraph" w:customStyle="1" w:styleId="T3">
    <w:name w:val="T3"/>
    <w:basedOn w:val="T2"/>
    <w:rsid w:val="00EC6837"/>
    <w:pPr>
      <w:ind w:left="737"/>
    </w:pPr>
  </w:style>
  <w:style w:type="paragraph" w:customStyle="1" w:styleId="T4">
    <w:name w:val="T4"/>
    <w:basedOn w:val="T3"/>
    <w:rsid w:val="00EC6837"/>
    <w:pPr>
      <w:ind w:left="1134"/>
    </w:pPr>
  </w:style>
  <w:style w:type="paragraph" w:customStyle="1" w:styleId="T5">
    <w:name w:val="T5"/>
    <w:basedOn w:val="T4"/>
    <w:rsid w:val="00EC6837"/>
    <w:pPr>
      <w:ind w:left="1701"/>
    </w:pPr>
  </w:style>
  <w:style w:type="paragraph" w:customStyle="1" w:styleId="TableCaption">
    <w:name w:val="TableCaption"/>
    <w:basedOn w:val="Caption"/>
    <w:next w:val="TableTopText"/>
    <w:rsid w:val="00EC6837"/>
    <w:pPr>
      <w:spacing w:before="0"/>
      <w:jc w:val="left"/>
    </w:pPr>
  </w:style>
  <w:style w:type="paragraph" w:customStyle="1" w:styleId="TableTopText">
    <w:name w:val="TableTopText"/>
    <w:basedOn w:val="Normal"/>
    <w:rsid w:val="00EC6837"/>
    <w:pPr>
      <w:spacing w:after="80" w:line="220" w:lineRule="atLeast"/>
      <w:jc w:val="both"/>
    </w:pPr>
    <w:rPr>
      <w:sz w:val="21"/>
      <w:szCs w:val="20"/>
      <w:lang w:eastAsia="en-US"/>
    </w:rPr>
  </w:style>
  <w:style w:type="paragraph" w:customStyle="1" w:styleId="TableFoot">
    <w:name w:val="TableFoot"/>
    <w:basedOn w:val="Normal"/>
    <w:rsid w:val="00EC6837"/>
    <w:pPr>
      <w:spacing w:before="40" w:line="220" w:lineRule="atLeast"/>
      <w:jc w:val="both"/>
    </w:pPr>
    <w:rPr>
      <w:sz w:val="20"/>
      <w:szCs w:val="20"/>
      <w:lang w:eastAsia="en-US"/>
    </w:rPr>
  </w:style>
  <w:style w:type="character" w:customStyle="1" w:styleId="TableFootRef">
    <w:name w:val="TableFootRef"/>
    <w:rsid w:val="00EC6837"/>
    <w:rPr>
      <w:vertAlign w:val="superscript"/>
    </w:rPr>
  </w:style>
  <w:style w:type="paragraph" w:customStyle="1" w:styleId="TableNumber">
    <w:name w:val="TableNumber"/>
    <w:basedOn w:val="TableCaption"/>
    <w:next w:val="TableCaption"/>
    <w:rsid w:val="00EC6837"/>
    <w:pPr>
      <w:spacing w:before="120"/>
    </w:pPr>
  </w:style>
  <w:style w:type="paragraph" w:customStyle="1" w:styleId="TableText">
    <w:name w:val="TableText"/>
    <w:basedOn w:val="Normal"/>
    <w:rsid w:val="00EC6837"/>
    <w:pPr>
      <w:spacing w:before="20" w:line="220" w:lineRule="atLeast"/>
    </w:pPr>
    <w:rPr>
      <w:sz w:val="21"/>
      <w:szCs w:val="20"/>
      <w:lang w:eastAsia="en-US"/>
    </w:rPr>
  </w:style>
  <w:style w:type="paragraph" w:styleId="Title">
    <w:name w:val="Title"/>
    <w:basedOn w:val="Normal"/>
    <w:qFormat/>
    <w:rsid w:val="00EC6837"/>
    <w:pPr>
      <w:spacing w:after="600"/>
      <w:jc w:val="center"/>
    </w:pPr>
    <w:rPr>
      <w:kern w:val="28"/>
      <w:sz w:val="32"/>
      <w:szCs w:val="20"/>
      <w:lang w:eastAsia="en-US"/>
    </w:rPr>
  </w:style>
  <w:style w:type="paragraph" w:customStyle="1" w:styleId="TOC10">
    <w:name w:val="TOC 10"/>
    <w:basedOn w:val="TOC9"/>
    <w:rsid w:val="00EC6837"/>
    <w:pPr>
      <w:tabs>
        <w:tab w:val="clear" w:pos="576"/>
        <w:tab w:val="right" w:pos="1680"/>
        <w:tab w:val="left" w:pos="1800"/>
        <w:tab w:val="left" w:pos="2120"/>
      </w:tabs>
      <w:ind w:left="2120" w:hanging="2120"/>
      <w:jc w:val="left"/>
    </w:pPr>
  </w:style>
  <w:style w:type="paragraph" w:customStyle="1" w:styleId="TOC11">
    <w:name w:val="TOC 11"/>
    <w:basedOn w:val="TOC10"/>
    <w:rsid w:val="00EC6837"/>
  </w:style>
  <w:style w:type="paragraph" w:customStyle="1" w:styleId="TOC12">
    <w:name w:val="TOC 12"/>
    <w:next w:val="TOC10"/>
    <w:rsid w:val="00EC6837"/>
    <w:pPr>
      <w:keepNext/>
      <w:spacing w:after="240"/>
      <w:jc w:val="center"/>
    </w:pPr>
    <w:rPr>
      <w:sz w:val="24"/>
      <w:lang w:eastAsia="en-US"/>
    </w:rPr>
  </w:style>
  <w:style w:type="paragraph" w:styleId="TOC7">
    <w:name w:val="toc 7"/>
    <w:basedOn w:val="Normal"/>
    <w:next w:val="Normal"/>
    <w:autoRedefine/>
    <w:semiHidden/>
    <w:rsid w:val="00EC6837"/>
    <w:pPr>
      <w:tabs>
        <w:tab w:val="right" w:pos="7938"/>
      </w:tabs>
      <w:spacing w:before="80" w:after="80" w:line="220" w:lineRule="atLeast"/>
      <w:jc w:val="center"/>
    </w:pPr>
    <w:rPr>
      <w:noProof/>
      <w:sz w:val="25"/>
      <w:szCs w:val="20"/>
      <w:lang w:eastAsia="en-US"/>
    </w:rPr>
  </w:style>
  <w:style w:type="paragraph" w:styleId="TOC8">
    <w:name w:val="toc 8"/>
    <w:basedOn w:val="Normal"/>
    <w:next w:val="Normal"/>
    <w:autoRedefine/>
    <w:semiHidden/>
    <w:rsid w:val="00EC6837"/>
    <w:pPr>
      <w:tabs>
        <w:tab w:val="right" w:pos="7938"/>
      </w:tabs>
      <w:spacing w:after="80" w:line="220" w:lineRule="atLeast"/>
      <w:jc w:val="center"/>
    </w:pPr>
    <w:rPr>
      <w:noProof/>
      <w:szCs w:val="20"/>
      <w:lang w:eastAsia="en-US"/>
    </w:rPr>
  </w:style>
  <w:style w:type="paragraph" w:customStyle="1" w:styleId="TOC9Indent">
    <w:name w:val="TOC 9 Indent"/>
    <w:basedOn w:val="Normal"/>
    <w:rsid w:val="00EC6837"/>
    <w:pPr>
      <w:keepLines/>
      <w:tabs>
        <w:tab w:val="left" w:pos="992"/>
        <w:tab w:val="right" w:pos="8277"/>
      </w:tabs>
      <w:spacing w:after="40"/>
      <w:ind w:left="992" w:right="720" w:hanging="992"/>
      <w:jc w:val="both"/>
    </w:pPr>
    <w:rPr>
      <w:sz w:val="21"/>
      <w:szCs w:val="20"/>
      <w:lang w:eastAsia="en-US"/>
    </w:rPr>
  </w:style>
  <w:style w:type="paragraph" w:customStyle="1" w:styleId="XNote">
    <w:name w:val="X_Note"/>
    <w:basedOn w:val="Normal"/>
    <w:rsid w:val="00EC6837"/>
    <w:pPr>
      <w:keepNext/>
      <w:spacing w:after="120" w:line="220" w:lineRule="atLeast"/>
      <w:jc w:val="center"/>
    </w:pPr>
    <w:rPr>
      <w:b/>
      <w:sz w:val="21"/>
      <w:szCs w:val="20"/>
      <w:lang w:eastAsia="en-US"/>
    </w:rPr>
  </w:style>
  <w:style w:type="paragraph" w:customStyle="1" w:styleId="XNotenote">
    <w:name w:val="X_Note_note"/>
    <w:basedOn w:val="Normal"/>
    <w:next w:val="T1"/>
    <w:rsid w:val="00EC6837"/>
    <w:pPr>
      <w:keepNext/>
      <w:spacing w:after="120" w:line="220" w:lineRule="atLeast"/>
      <w:jc w:val="center"/>
    </w:pPr>
    <w:rPr>
      <w:i/>
      <w:sz w:val="21"/>
      <w:szCs w:val="20"/>
      <w:lang w:eastAsia="en-US"/>
    </w:rPr>
  </w:style>
  <w:style w:type="paragraph" w:styleId="Footer">
    <w:name w:val="footer"/>
    <w:basedOn w:val="Normal"/>
    <w:link w:val="FooterChar"/>
    <w:rsid w:val="00E61B82"/>
    <w:pPr>
      <w:tabs>
        <w:tab w:val="center" w:pos="4153"/>
        <w:tab w:val="right" w:pos="8306"/>
      </w:tabs>
      <w:spacing w:line="220" w:lineRule="atLeast"/>
      <w:jc w:val="both"/>
    </w:pPr>
    <w:rPr>
      <w:sz w:val="21"/>
      <w:szCs w:val="20"/>
      <w:lang w:eastAsia="en-US"/>
    </w:rPr>
  </w:style>
  <w:style w:type="character" w:customStyle="1" w:styleId="FooterChar">
    <w:name w:val="Footer Char"/>
    <w:link w:val="Footer"/>
    <w:rsid w:val="00E61B82"/>
    <w:rPr>
      <w:sz w:val="21"/>
      <w:lang w:val="en-GB" w:eastAsia="en-US" w:bidi="ar-SA"/>
    </w:rPr>
  </w:style>
  <w:style w:type="paragraph" w:customStyle="1" w:styleId="Price">
    <w:name w:val="Price"/>
    <w:basedOn w:val="Normal"/>
    <w:rsid w:val="00D71ACB"/>
    <w:pPr>
      <w:spacing w:before="600"/>
      <w:jc w:val="both"/>
    </w:pPr>
    <w:rPr>
      <w:sz w:val="20"/>
      <w:szCs w:val="20"/>
      <w:lang w:eastAsia="en-US"/>
    </w:rPr>
  </w:style>
  <w:style w:type="paragraph" w:customStyle="1" w:styleId="PrinterDetail">
    <w:name w:val="PrinterDetail"/>
    <w:basedOn w:val="Normal"/>
    <w:rsid w:val="00D71ACB"/>
    <w:pPr>
      <w:spacing w:before="480"/>
      <w:jc w:val="both"/>
    </w:pPr>
    <w:rPr>
      <w:sz w:val="14"/>
      <w:szCs w:val="20"/>
      <w:lang w:eastAsia="en-US"/>
    </w:rPr>
  </w:style>
  <w:style w:type="paragraph" w:customStyle="1" w:styleId="Copyright">
    <w:name w:val="Copyright"/>
    <w:basedOn w:val="Normal"/>
    <w:rsid w:val="00D71ACB"/>
    <w:pPr>
      <w:spacing w:after="80"/>
    </w:pPr>
    <w:rPr>
      <w:sz w:val="16"/>
    </w:rPr>
  </w:style>
  <w:style w:type="paragraph" w:customStyle="1" w:styleId="CopyrightLine">
    <w:name w:val="Copyright Line"/>
    <w:basedOn w:val="Normal"/>
    <w:rsid w:val="00D71ACB"/>
    <w:pPr>
      <w:spacing w:line="220" w:lineRule="atLeast"/>
      <w:jc w:val="both"/>
    </w:pPr>
    <w:rPr>
      <w:sz w:val="16"/>
    </w:rPr>
  </w:style>
  <w:style w:type="character" w:styleId="Hyperlink">
    <w:name w:val="Hyperlink"/>
    <w:rsid w:val="00CA5736"/>
    <w:rPr>
      <w:color w:val="auto"/>
      <w:u w:val="none"/>
    </w:rPr>
  </w:style>
  <w:style w:type="character" w:customStyle="1" w:styleId="FootnoteTextChar">
    <w:name w:val="Footnote Text Char"/>
    <w:link w:val="FootnoteText"/>
    <w:semiHidden/>
    <w:rsid w:val="00F57713"/>
    <w:rPr>
      <w:sz w:val="16"/>
      <w:lang w:eastAsia="en-US"/>
    </w:rPr>
  </w:style>
  <w:style w:type="paragraph" w:styleId="BalloonText">
    <w:name w:val="Balloon Text"/>
    <w:basedOn w:val="Normal"/>
    <w:link w:val="BalloonTextChar"/>
    <w:rsid w:val="00D61550"/>
    <w:rPr>
      <w:rFonts w:ascii="Segoe UI" w:hAnsi="Segoe UI" w:cs="Segoe UI"/>
      <w:sz w:val="18"/>
      <w:szCs w:val="18"/>
    </w:rPr>
  </w:style>
  <w:style w:type="character" w:customStyle="1" w:styleId="BalloonTextChar">
    <w:name w:val="Balloon Text Char"/>
    <w:link w:val="BalloonText"/>
    <w:rsid w:val="00D61550"/>
    <w:rPr>
      <w:rFonts w:ascii="Segoe UI" w:hAnsi="Segoe UI" w:cs="Segoe UI"/>
      <w:sz w:val="18"/>
      <w:szCs w:val="18"/>
    </w:rPr>
  </w:style>
  <w:style w:type="table" w:styleId="TableGrid">
    <w:name w:val="Table Grid"/>
    <w:basedOn w:val="TableNormal"/>
    <w:rsid w:val="007827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nhideWhenUsed/>
    <w:rsid w:val="003A2718"/>
    <w:pPr>
      <w:snapToGrid w:val="0"/>
    </w:pPr>
    <w:rPr>
      <w:color w:val="000000"/>
      <w:szCs w:val="20"/>
      <w:lang w:val="en-AU" w:eastAsia="en-US"/>
    </w:rPr>
  </w:style>
  <w:style w:type="character" w:customStyle="1" w:styleId="BodyTextChar">
    <w:name w:val="Body Text Char"/>
    <w:link w:val="BodyText"/>
    <w:rsid w:val="003A2718"/>
    <w:rPr>
      <w:color w:val="000000"/>
      <w:sz w:val="24"/>
      <w:lang w:val="en-AU" w:eastAsia="en-US"/>
    </w:rPr>
  </w:style>
  <w:style w:type="paragraph" w:styleId="ListParagraph">
    <w:name w:val="List Paragraph"/>
    <w:basedOn w:val="Normal"/>
    <w:uiPriority w:val="34"/>
    <w:qFormat/>
    <w:rsid w:val="003A2718"/>
    <w:pPr>
      <w:ind w:left="720"/>
      <w:contextualSpacing/>
    </w:pPr>
    <w:rPr>
      <w:szCs w:val="20"/>
      <w:lang w:eastAsia="en-US"/>
    </w:rPr>
  </w:style>
  <w:style w:type="character" w:styleId="FollowedHyperlink">
    <w:name w:val="FollowedHyperlink"/>
    <w:rsid w:val="009F5EA1"/>
    <w:rPr>
      <w:color w:val="954F72"/>
      <w:u w:val="single"/>
    </w:rPr>
  </w:style>
  <w:style w:type="character" w:styleId="Strong">
    <w:name w:val="Strong"/>
    <w:uiPriority w:val="22"/>
    <w:qFormat/>
    <w:rsid w:val="006C09C4"/>
    <w:rPr>
      <w:b/>
      <w:bCs/>
    </w:rPr>
  </w:style>
  <w:style w:type="character" w:styleId="UnresolvedMention">
    <w:name w:val="Unresolved Mention"/>
    <w:uiPriority w:val="99"/>
    <w:semiHidden/>
    <w:unhideWhenUsed/>
    <w:rsid w:val="0065480A"/>
    <w:rPr>
      <w:color w:val="605E5C"/>
      <w:shd w:val="clear" w:color="auto" w:fill="E1DFDD"/>
    </w:rPr>
  </w:style>
  <w:style w:type="paragraph" w:customStyle="1" w:styleId="pf0">
    <w:name w:val="pf0"/>
    <w:basedOn w:val="Normal"/>
    <w:rsid w:val="00EC6B34"/>
    <w:pPr>
      <w:spacing w:before="100" w:beforeAutospacing="1" w:after="100" w:afterAutospacing="1"/>
    </w:pPr>
  </w:style>
  <w:style w:type="character" w:customStyle="1" w:styleId="cf01">
    <w:name w:val="cf01"/>
    <w:rsid w:val="00EC6B34"/>
    <w:rPr>
      <w:rFonts w:ascii="Calibri" w:hAnsi="Calibri" w:cs="Calibri" w:hint="default"/>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935331">
      <w:bodyDiv w:val="1"/>
      <w:marLeft w:val="0"/>
      <w:marRight w:val="0"/>
      <w:marTop w:val="0"/>
      <w:marBottom w:val="0"/>
      <w:divBdr>
        <w:top w:val="none" w:sz="0" w:space="0" w:color="auto"/>
        <w:left w:val="none" w:sz="0" w:space="0" w:color="auto"/>
        <w:bottom w:val="none" w:sz="0" w:space="0" w:color="auto"/>
        <w:right w:val="none" w:sz="0" w:space="0" w:color="auto"/>
      </w:divBdr>
    </w:div>
    <w:div w:id="243537573">
      <w:bodyDiv w:val="1"/>
      <w:marLeft w:val="0"/>
      <w:marRight w:val="0"/>
      <w:marTop w:val="0"/>
      <w:marBottom w:val="0"/>
      <w:divBdr>
        <w:top w:val="none" w:sz="0" w:space="0" w:color="auto"/>
        <w:left w:val="none" w:sz="0" w:space="0" w:color="auto"/>
        <w:bottom w:val="none" w:sz="0" w:space="0" w:color="auto"/>
        <w:right w:val="none" w:sz="0" w:space="0" w:color="auto"/>
      </w:divBdr>
    </w:div>
    <w:div w:id="257951382">
      <w:bodyDiv w:val="1"/>
      <w:marLeft w:val="0"/>
      <w:marRight w:val="0"/>
      <w:marTop w:val="0"/>
      <w:marBottom w:val="0"/>
      <w:divBdr>
        <w:top w:val="none" w:sz="0" w:space="0" w:color="auto"/>
        <w:left w:val="none" w:sz="0" w:space="0" w:color="auto"/>
        <w:bottom w:val="none" w:sz="0" w:space="0" w:color="auto"/>
        <w:right w:val="none" w:sz="0" w:space="0" w:color="auto"/>
      </w:divBdr>
    </w:div>
    <w:div w:id="358817945">
      <w:bodyDiv w:val="1"/>
      <w:marLeft w:val="0"/>
      <w:marRight w:val="0"/>
      <w:marTop w:val="0"/>
      <w:marBottom w:val="0"/>
      <w:divBdr>
        <w:top w:val="none" w:sz="0" w:space="0" w:color="auto"/>
        <w:left w:val="none" w:sz="0" w:space="0" w:color="auto"/>
        <w:bottom w:val="none" w:sz="0" w:space="0" w:color="auto"/>
        <w:right w:val="none" w:sz="0" w:space="0" w:color="auto"/>
      </w:divBdr>
    </w:div>
    <w:div w:id="398674954">
      <w:bodyDiv w:val="1"/>
      <w:marLeft w:val="0"/>
      <w:marRight w:val="0"/>
      <w:marTop w:val="0"/>
      <w:marBottom w:val="0"/>
      <w:divBdr>
        <w:top w:val="none" w:sz="0" w:space="0" w:color="auto"/>
        <w:left w:val="none" w:sz="0" w:space="0" w:color="auto"/>
        <w:bottom w:val="none" w:sz="0" w:space="0" w:color="auto"/>
        <w:right w:val="none" w:sz="0" w:space="0" w:color="auto"/>
      </w:divBdr>
    </w:div>
    <w:div w:id="468330889">
      <w:bodyDiv w:val="1"/>
      <w:marLeft w:val="0"/>
      <w:marRight w:val="0"/>
      <w:marTop w:val="0"/>
      <w:marBottom w:val="0"/>
      <w:divBdr>
        <w:top w:val="none" w:sz="0" w:space="0" w:color="auto"/>
        <w:left w:val="none" w:sz="0" w:space="0" w:color="auto"/>
        <w:bottom w:val="none" w:sz="0" w:space="0" w:color="auto"/>
        <w:right w:val="none" w:sz="0" w:space="0" w:color="auto"/>
      </w:divBdr>
    </w:div>
    <w:div w:id="503980026">
      <w:bodyDiv w:val="1"/>
      <w:marLeft w:val="0"/>
      <w:marRight w:val="0"/>
      <w:marTop w:val="0"/>
      <w:marBottom w:val="0"/>
      <w:divBdr>
        <w:top w:val="none" w:sz="0" w:space="0" w:color="auto"/>
        <w:left w:val="none" w:sz="0" w:space="0" w:color="auto"/>
        <w:bottom w:val="none" w:sz="0" w:space="0" w:color="auto"/>
        <w:right w:val="none" w:sz="0" w:space="0" w:color="auto"/>
      </w:divBdr>
    </w:div>
    <w:div w:id="522481272">
      <w:bodyDiv w:val="1"/>
      <w:marLeft w:val="0"/>
      <w:marRight w:val="0"/>
      <w:marTop w:val="0"/>
      <w:marBottom w:val="0"/>
      <w:divBdr>
        <w:top w:val="none" w:sz="0" w:space="0" w:color="auto"/>
        <w:left w:val="none" w:sz="0" w:space="0" w:color="auto"/>
        <w:bottom w:val="none" w:sz="0" w:space="0" w:color="auto"/>
        <w:right w:val="none" w:sz="0" w:space="0" w:color="auto"/>
      </w:divBdr>
    </w:div>
    <w:div w:id="673411176">
      <w:bodyDiv w:val="1"/>
      <w:marLeft w:val="0"/>
      <w:marRight w:val="0"/>
      <w:marTop w:val="0"/>
      <w:marBottom w:val="0"/>
      <w:divBdr>
        <w:top w:val="none" w:sz="0" w:space="0" w:color="auto"/>
        <w:left w:val="none" w:sz="0" w:space="0" w:color="auto"/>
        <w:bottom w:val="none" w:sz="0" w:space="0" w:color="auto"/>
        <w:right w:val="none" w:sz="0" w:space="0" w:color="auto"/>
      </w:divBdr>
    </w:div>
    <w:div w:id="706834758">
      <w:bodyDiv w:val="1"/>
      <w:marLeft w:val="0"/>
      <w:marRight w:val="0"/>
      <w:marTop w:val="0"/>
      <w:marBottom w:val="0"/>
      <w:divBdr>
        <w:top w:val="none" w:sz="0" w:space="0" w:color="auto"/>
        <w:left w:val="none" w:sz="0" w:space="0" w:color="auto"/>
        <w:bottom w:val="none" w:sz="0" w:space="0" w:color="auto"/>
        <w:right w:val="none" w:sz="0" w:space="0" w:color="auto"/>
      </w:divBdr>
    </w:div>
    <w:div w:id="820119101">
      <w:bodyDiv w:val="1"/>
      <w:marLeft w:val="0"/>
      <w:marRight w:val="0"/>
      <w:marTop w:val="0"/>
      <w:marBottom w:val="0"/>
      <w:divBdr>
        <w:top w:val="none" w:sz="0" w:space="0" w:color="auto"/>
        <w:left w:val="none" w:sz="0" w:space="0" w:color="auto"/>
        <w:bottom w:val="none" w:sz="0" w:space="0" w:color="auto"/>
        <w:right w:val="none" w:sz="0" w:space="0" w:color="auto"/>
      </w:divBdr>
    </w:div>
    <w:div w:id="909728821">
      <w:bodyDiv w:val="1"/>
      <w:marLeft w:val="0"/>
      <w:marRight w:val="0"/>
      <w:marTop w:val="0"/>
      <w:marBottom w:val="0"/>
      <w:divBdr>
        <w:top w:val="none" w:sz="0" w:space="0" w:color="auto"/>
        <w:left w:val="none" w:sz="0" w:space="0" w:color="auto"/>
        <w:bottom w:val="none" w:sz="0" w:space="0" w:color="auto"/>
        <w:right w:val="none" w:sz="0" w:space="0" w:color="auto"/>
      </w:divBdr>
    </w:div>
    <w:div w:id="910505018">
      <w:bodyDiv w:val="1"/>
      <w:marLeft w:val="0"/>
      <w:marRight w:val="0"/>
      <w:marTop w:val="0"/>
      <w:marBottom w:val="0"/>
      <w:divBdr>
        <w:top w:val="none" w:sz="0" w:space="0" w:color="auto"/>
        <w:left w:val="none" w:sz="0" w:space="0" w:color="auto"/>
        <w:bottom w:val="none" w:sz="0" w:space="0" w:color="auto"/>
        <w:right w:val="none" w:sz="0" w:space="0" w:color="auto"/>
      </w:divBdr>
    </w:div>
    <w:div w:id="1212619304">
      <w:bodyDiv w:val="1"/>
      <w:marLeft w:val="0"/>
      <w:marRight w:val="0"/>
      <w:marTop w:val="0"/>
      <w:marBottom w:val="0"/>
      <w:divBdr>
        <w:top w:val="none" w:sz="0" w:space="0" w:color="auto"/>
        <w:left w:val="none" w:sz="0" w:space="0" w:color="auto"/>
        <w:bottom w:val="none" w:sz="0" w:space="0" w:color="auto"/>
        <w:right w:val="none" w:sz="0" w:space="0" w:color="auto"/>
      </w:divBdr>
    </w:div>
    <w:div w:id="1254819247">
      <w:bodyDiv w:val="1"/>
      <w:marLeft w:val="0"/>
      <w:marRight w:val="0"/>
      <w:marTop w:val="0"/>
      <w:marBottom w:val="0"/>
      <w:divBdr>
        <w:top w:val="none" w:sz="0" w:space="0" w:color="auto"/>
        <w:left w:val="none" w:sz="0" w:space="0" w:color="auto"/>
        <w:bottom w:val="none" w:sz="0" w:space="0" w:color="auto"/>
        <w:right w:val="none" w:sz="0" w:space="0" w:color="auto"/>
      </w:divBdr>
    </w:div>
    <w:div w:id="1296332864">
      <w:bodyDiv w:val="1"/>
      <w:marLeft w:val="0"/>
      <w:marRight w:val="0"/>
      <w:marTop w:val="0"/>
      <w:marBottom w:val="0"/>
      <w:divBdr>
        <w:top w:val="none" w:sz="0" w:space="0" w:color="auto"/>
        <w:left w:val="none" w:sz="0" w:space="0" w:color="auto"/>
        <w:bottom w:val="none" w:sz="0" w:space="0" w:color="auto"/>
        <w:right w:val="none" w:sz="0" w:space="0" w:color="auto"/>
      </w:divBdr>
    </w:div>
    <w:div w:id="1301349589">
      <w:bodyDiv w:val="1"/>
      <w:marLeft w:val="0"/>
      <w:marRight w:val="0"/>
      <w:marTop w:val="0"/>
      <w:marBottom w:val="0"/>
      <w:divBdr>
        <w:top w:val="none" w:sz="0" w:space="0" w:color="auto"/>
        <w:left w:val="none" w:sz="0" w:space="0" w:color="auto"/>
        <w:bottom w:val="none" w:sz="0" w:space="0" w:color="auto"/>
        <w:right w:val="none" w:sz="0" w:space="0" w:color="auto"/>
      </w:divBdr>
    </w:div>
    <w:div w:id="1812136111">
      <w:bodyDiv w:val="1"/>
      <w:marLeft w:val="0"/>
      <w:marRight w:val="0"/>
      <w:marTop w:val="0"/>
      <w:marBottom w:val="0"/>
      <w:divBdr>
        <w:top w:val="none" w:sz="0" w:space="0" w:color="auto"/>
        <w:left w:val="none" w:sz="0" w:space="0" w:color="auto"/>
        <w:bottom w:val="none" w:sz="0" w:space="0" w:color="auto"/>
        <w:right w:val="none" w:sz="0" w:space="0" w:color="auto"/>
      </w:divBdr>
    </w:div>
    <w:div w:id="1970044302">
      <w:bodyDiv w:val="1"/>
      <w:marLeft w:val="0"/>
      <w:marRight w:val="0"/>
      <w:marTop w:val="0"/>
      <w:marBottom w:val="0"/>
      <w:divBdr>
        <w:top w:val="none" w:sz="0" w:space="0" w:color="auto"/>
        <w:left w:val="none" w:sz="0" w:space="0" w:color="auto"/>
        <w:bottom w:val="none" w:sz="0" w:space="0" w:color="auto"/>
        <w:right w:val="none" w:sz="0" w:space="0" w:color="auto"/>
      </w:divBdr>
    </w:div>
    <w:div w:id="2025979941">
      <w:bodyDiv w:val="1"/>
      <w:marLeft w:val="0"/>
      <w:marRight w:val="0"/>
      <w:marTop w:val="0"/>
      <w:marBottom w:val="0"/>
      <w:divBdr>
        <w:top w:val="none" w:sz="0" w:space="0" w:color="auto"/>
        <w:left w:val="none" w:sz="0" w:space="0" w:color="auto"/>
        <w:bottom w:val="none" w:sz="0" w:space="0" w:color="auto"/>
        <w:right w:val="none" w:sz="0" w:space="0" w:color="auto"/>
      </w:divBdr>
    </w:div>
    <w:div w:id="2029090594">
      <w:bodyDiv w:val="1"/>
      <w:marLeft w:val="0"/>
      <w:marRight w:val="0"/>
      <w:marTop w:val="0"/>
      <w:marBottom w:val="0"/>
      <w:divBdr>
        <w:top w:val="none" w:sz="0" w:space="0" w:color="auto"/>
        <w:left w:val="none" w:sz="0" w:space="0" w:color="auto"/>
        <w:bottom w:val="none" w:sz="0" w:space="0" w:color="auto"/>
        <w:right w:val="none" w:sz="0" w:space="0" w:color="auto"/>
      </w:divBdr>
    </w:div>
    <w:div w:id="2088111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tninddownpatrick@infrastructure-ni.gov.uk"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ico.org.uk"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nfrastructure-ni.gov.uk/dfi-privacy"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trafficwestern@infrastructure-ni.gov.uk" TargetMode="External"/><Relationship Id="rId4" Type="http://schemas.openxmlformats.org/officeDocument/2006/relationships/settings" Target="settings.xml"/><Relationship Id="rId9" Type="http://schemas.openxmlformats.org/officeDocument/2006/relationships/hyperlink" Target="mailto:trafficwestern@infrastructure-ni.gov.uk" TargetMode="Externa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2043401\AppData\Roaming\Microsoft\Templates\SI7.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99A2D4-FCAD-4E00-B4ED-1053A90CC3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SI7</Template>
  <TotalTime>0</TotalTime>
  <Pages>1</Pages>
  <Words>587</Words>
  <Characters>3142</Characters>
  <Application>Microsoft Office Word</Application>
  <DocSecurity>0</DocSecurity>
  <Lines>53</Lines>
  <Paragraphs>13</Paragraphs>
  <ScaleCrop>false</ScaleCrop>
  <HeadingPairs>
    <vt:vector size="2" baseType="variant">
      <vt:variant>
        <vt:lpstr>Title</vt:lpstr>
      </vt:variant>
      <vt:variant>
        <vt:i4>1</vt:i4>
      </vt:variant>
    </vt:vector>
  </HeadingPairs>
  <TitlesOfParts>
    <vt:vector size="1" baseType="lpstr">
      <vt:lpstr>SI/SR Template</vt:lpstr>
    </vt:vector>
  </TitlesOfParts>
  <Company>The Stationery Office Ltd</Company>
  <LinksUpToDate>false</LinksUpToDate>
  <CharactersWithSpaces>3722</CharactersWithSpaces>
  <SharedDoc>false</SharedDoc>
  <HLinks>
    <vt:vector size="36" baseType="variant">
      <vt:variant>
        <vt:i4>8323114</vt:i4>
      </vt:variant>
      <vt:variant>
        <vt:i4>15</vt:i4>
      </vt:variant>
      <vt:variant>
        <vt:i4>0</vt:i4>
      </vt:variant>
      <vt:variant>
        <vt:i4>5</vt:i4>
      </vt:variant>
      <vt:variant>
        <vt:lpwstr>http://www.ico.org.uk/</vt:lpwstr>
      </vt:variant>
      <vt:variant>
        <vt:lpwstr/>
      </vt:variant>
      <vt:variant>
        <vt:i4>4194314</vt:i4>
      </vt:variant>
      <vt:variant>
        <vt:i4>12</vt:i4>
      </vt:variant>
      <vt:variant>
        <vt:i4>0</vt:i4>
      </vt:variant>
      <vt:variant>
        <vt:i4>5</vt:i4>
      </vt:variant>
      <vt:variant>
        <vt:lpwstr>https://www.infrastructure-ni.gov.uk/dfi-privacy</vt:lpwstr>
      </vt:variant>
      <vt:variant>
        <vt:lpwstr/>
      </vt:variant>
      <vt:variant>
        <vt:i4>5570673</vt:i4>
      </vt:variant>
      <vt:variant>
        <vt:i4>9</vt:i4>
      </vt:variant>
      <vt:variant>
        <vt:i4>0</vt:i4>
      </vt:variant>
      <vt:variant>
        <vt:i4>5</vt:i4>
      </vt:variant>
      <vt:variant>
        <vt:lpwstr>mailto:trafficwestern@infrastructure-ni.gov.uk</vt:lpwstr>
      </vt:variant>
      <vt:variant>
        <vt:lpwstr/>
      </vt:variant>
      <vt:variant>
        <vt:i4>5570673</vt:i4>
      </vt:variant>
      <vt:variant>
        <vt:i4>6</vt:i4>
      </vt:variant>
      <vt:variant>
        <vt:i4>0</vt:i4>
      </vt:variant>
      <vt:variant>
        <vt:i4>5</vt:i4>
      </vt:variant>
      <vt:variant>
        <vt:lpwstr>mailto:trafficwestern@infrastructure-ni.gov.uk</vt:lpwstr>
      </vt:variant>
      <vt:variant>
        <vt:lpwstr/>
      </vt:variant>
      <vt:variant>
        <vt:i4>4849790</vt:i4>
      </vt:variant>
      <vt:variant>
        <vt:i4>3</vt:i4>
      </vt:variant>
      <vt:variant>
        <vt:i4>0</vt:i4>
      </vt:variant>
      <vt:variant>
        <vt:i4>5</vt:i4>
      </vt:variant>
      <vt:variant>
        <vt:lpwstr>mailto:tnindcraigavon@infrastructure-ni.gov.uk</vt:lpwstr>
      </vt:variant>
      <vt:variant>
        <vt:lpwstr/>
      </vt:variant>
      <vt:variant>
        <vt:i4>3407949</vt:i4>
      </vt:variant>
      <vt:variant>
        <vt:i4>0</vt:i4>
      </vt:variant>
      <vt:variant>
        <vt:i4>0</vt:i4>
      </vt:variant>
      <vt:variant>
        <vt:i4>5</vt:i4>
      </vt:variant>
      <vt:variant>
        <vt:lpwstr>mailto:transportni.northern@infrastructure-ni.gov.uk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SI/SR Template</dc:title>
  <dc:subject/>
  <dc:creator>Orla Hamill</dc:creator>
  <cp:keywords/>
  <dc:description/>
  <cp:lastModifiedBy>Balfour, Ronnie</cp:lastModifiedBy>
  <cp:revision>2</cp:revision>
  <cp:lastPrinted>2026-03-04T13:50:00Z</cp:lastPrinted>
  <dcterms:created xsi:type="dcterms:W3CDTF">2026-03-18T10:36:00Z</dcterms:created>
  <dcterms:modified xsi:type="dcterms:W3CDTF">2026-03-18T10:36:00Z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WordVersion">
    <vt:lpwstr>15.0</vt:lpwstr>
  </property>
  <property fmtid="{D5CDD505-2E9C-101B-9397-08002B2CF9AE}" pid="3" name="LastOSversion">
    <vt:lpwstr>16.0</vt:lpwstr>
  </property>
  <property fmtid="{D5CDD505-2E9C-101B-9397-08002B2CF9AE}" pid="4" name="SI template version">
    <vt:lpwstr>Version 9.3</vt:lpwstr>
  </property>
</Properties>
</file>