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41D31" w14:textId="77777777" w:rsidR="003C2051" w:rsidRDefault="003C2051" w:rsidP="003C2051">
      <w:pPr>
        <w:pStyle w:val="Heading5"/>
        <w:jc w:val="left"/>
        <w:rPr>
          <w:b w:val="0"/>
          <w:bCs/>
          <w:sz w:val="16"/>
        </w:rPr>
      </w:pPr>
      <w:r>
        <w:rPr>
          <w:b w:val="0"/>
          <w:bCs/>
          <w:sz w:val="20"/>
        </w:rPr>
        <w:tab/>
      </w:r>
      <w:r>
        <w:rPr>
          <w:b w:val="0"/>
          <w:bCs/>
          <w:sz w:val="20"/>
        </w:rPr>
        <w:tab/>
      </w:r>
      <w:r>
        <w:rPr>
          <w:b w:val="0"/>
          <w:bCs/>
          <w:sz w:val="20"/>
        </w:rPr>
        <w:tab/>
      </w:r>
      <w:r>
        <w:rPr>
          <w:b w:val="0"/>
          <w:bCs/>
          <w:sz w:val="20"/>
        </w:rPr>
        <w:tab/>
      </w:r>
      <w:r>
        <w:rPr>
          <w:b w:val="0"/>
          <w:bCs/>
          <w:sz w:val="20"/>
        </w:rPr>
        <w:tab/>
      </w:r>
      <w:r>
        <w:rPr>
          <w:b w:val="0"/>
          <w:bCs/>
          <w:sz w:val="20"/>
        </w:rPr>
        <w:tab/>
      </w:r>
      <w:r>
        <w:rPr>
          <w:b w:val="0"/>
          <w:bCs/>
          <w:sz w:val="20"/>
        </w:rPr>
        <w:tab/>
      </w:r>
      <w:r>
        <w:rPr>
          <w:b w:val="0"/>
          <w:bCs/>
          <w:sz w:val="20"/>
        </w:rPr>
        <w:tab/>
      </w:r>
      <w:r>
        <w:rPr>
          <w:b w:val="0"/>
          <w:bCs/>
          <w:sz w:val="20"/>
        </w:rPr>
        <w:tab/>
      </w:r>
    </w:p>
    <w:p w14:paraId="0260BEC4" w14:textId="77777777" w:rsidR="003C2051" w:rsidRDefault="003C2051" w:rsidP="003C2051">
      <w:pPr>
        <w:pStyle w:val="Heading5"/>
      </w:pPr>
      <w:smartTag w:uri="urn:schemas-microsoft-com:office:smarttags" w:element="country-region">
        <w:smartTag w:uri="urn:schemas-microsoft-com:office:smarttags" w:element="place">
          <w:r>
            <w:t>NORTHERN IRELAND</w:t>
          </w:r>
        </w:smartTag>
      </w:smartTag>
      <w:r>
        <w:t xml:space="preserve"> ASSEMBLY       </w:t>
      </w:r>
    </w:p>
    <w:p w14:paraId="54831023" w14:textId="77777777" w:rsidR="003C2051" w:rsidRDefault="003C2051" w:rsidP="003C2051">
      <w:pPr>
        <w:jc w:val="center"/>
        <w:rPr>
          <w:rFonts w:ascii="Arial" w:hAnsi="Arial"/>
          <w:b/>
          <w:sz w:val="32"/>
        </w:rPr>
      </w:pPr>
    </w:p>
    <w:p w14:paraId="430EEBA1" w14:textId="77777777" w:rsidR="003C2051" w:rsidRDefault="003C2051" w:rsidP="003C2051">
      <w:pPr>
        <w:pStyle w:val="Heading4"/>
      </w:pPr>
      <w:r>
        <w:t>Job Specification</w:t>
      </w:r>
    </w:p>
    <w:p w14:paraId="2E7252F6" w14:textId="77777777" w:rsidR="003C2051" w:rsidRDefault="003C2051" w:rsidP="003C2051">
      <w:pPr>
        <w:jc w:val="center"/>
        <w:rPr>
          <w:rFonts w:ascii="Arial" w:hAnsi="Arial"/>
          <w:b/>
          <w:i/>
          <w:iCs/>
          <w:sz w:val="32"/>
        </w:rPr>
      </w:pPr>
    </w:p>
    <w:p w14:paraId="72E5682D" w14:textId="63BD9A83" w:rsidR="003C2051" w:rsidRDefault="001E4D4F" w:rsidP="001E4D4F">
      <w:pPr>
        <w:pStyle w:val="Heading1"/>
        <w:jc w:val="left"/>
        <w:rPr>
          <w:rFonts w:ascii="Arial" w:hAnsi="Arial"/>
          <w:b/>
        </w:rPr>
      </w:pPr>
      <w:r>
        <w:rPr>
          <w:rFonts w:ascii="Arial" w:hAnsi="Arial"/>
          <w:b/>
        </w:rPr>
        <w:t xml:space="preserve">             </w:t>
      </w:r>
      <w:r w:rsidR="00EA2DCE">
        <w:rPr>
          <w:rFonts w:ascii="Arial" w:hAnsi="Arial"/>
          <w:b/>
        </w:rPr>
        <w:t>Business Relationship Manager</w:t>
      </w:r>
      <w:r w:rsidR="00027523">
        <w:rPr>
          <w:rFonts w:ascii="Arial" w:hAnsi="Arial"/>
          <w:b/>
        </w:rPr>
        <w:t xml:space="preserve"> </w:t>
      </w:r>
    </w:p>
    <w:p w14:paraId="65DA8B1E" w14:textId="39639466" w:rsidR="003C2051" w:rsidRPr="005B4A50" w:rsidRDefault="003C2051" w:rsidP="003C2051">
      <w:pPr>
        <w:rPr>
          <w:rFonts w:ascii="Arial" w:hAnsi="Arial" w:cs="Arial"/>
          <w:b/>
          <w:sz w:val="24"/>
          <w:szCs w:val="24"/>
        </w:rPr>
      </w:pPr>
      <w:r>
        <w:tab/>
      </w:r>
      <w:r>
        <w:tab/>
      </w:r>
      <w:r>
        <w:tab/>
      </w:r>
      <w:r w:rsidRPr="005B4A50">
        <w:rPr>
          <w:b/>
        </w:rPr>
        <w:tab/>
      </w:r>
      <w:r w:rsidRPr="005B4A50">
        <w:rPr>
          <w:rFonts w:ascii="Arial" w:hAnsi="Arial" w:cs="Arial"/>
          <w:b/>
          <w:sz w:val="24"/>
          <w:szCs w:val="24"/>
        </w:rPr>
        <w:t xml:space="preserve">(Assembly Grade </w:t>
      </w:r>
      <w:r w:rsidR="00EA2DCE">
        <w:rPr>
          <w:rFonts w:ascii="Arial" w:hAnsi="Arial" w:cs="Arial"/>
          <w:b/>
          <w:sz w:val="24"/>
          <w:szCs w:val="24"/>
        </w:rPr>
        <w:t>5</w:t>
      </w:r>
      <w:r w:rsidRPr="005B4A50">
        <w:rPr>
          <w:rFonts w:ascii="Arial" w:hAnsi="Arial" w:cs="Arial"/>
          <w:b/>
          <w:sz w:val="24"/>
          <w:szCs w:val="24"/>
        </w:rPr>
        <w:t>)</w:t>
      </w:r>
    </w:p>
    <w:p w14:paraId="0C17F902" w14:textId="77777777" w:rsidR="003C2051" w:rsidRDefault="003C2051" w:rsidP="003C2051">
      <w:pPr>
        <w:jc w:val="center"/>
        <w:rPr>
          <w:rFonts w:ascii="Arial" w:hAnsi="Arial"/>
          <w:b/>
          <w:bCs/>
        </w:rPr>
      </w:pPr>
    </w:p>
    <w:p w14:paraId="0EB885EA" w14:textId="57267CCC" w:rsidR="003C2051" w:rsidRDefault="003C2051" w:rsidP="003C2051">
      <w:pPr>
        <w:pStyle w:val="Heading2"/>
        <w:rPr>
          <w:rFonts w:ascii="Arial" w:hAnsi="Arial"/>
          <w:sz w:val="24"/>
        </w:rPr>
      </w:pPr>
      <w:r>
        <w:rPr>
          <w:rFonts w:ascii="Arial" w:hAnsi="Arial"/>
          <w:bCs/>
          <w:sz w:val="24"/>
        </w:rPr>
        <w:t>SALARY RANGE: £</w:t>
      </w:r>
      <w:r w:rsidR="001E4D4F">
        <w:rPr>
          <w:rFonts w:ascii="Arial" w:hAnsi="Arial"/>
          <w:bCs/>
          <w:sz w:val="24"/>
        </w:rPr>
        <w:t>37,219</w:t>
      </w:r>
      <w:r w:rsidR="001C3740">
        <w:rPr>
          <w:rFonts w:ascii="Arial" w:hAnsi="Arial"/>
          <w:bCs/>
          <w:sz w:val="24"/>
        </w:rPr>
        <w:t xml:space="preserve"> to £</w:t>
      </w:r>
      <w:r w:rsidR="001E4D4F">
        <w:rPr>
          <w:rFonts w:ascii="Arial" w:hAnsi="Arial"/>
          <w:bCs/>
          <w:sz w:val="24"/>
        </w:rPr>
        <w:t>42,161</w:t>
      </w:r>
    </w:p>
    <w:p w14:paraId="57F620B9" w14:textId="77777777" w:rsidR="003C2051" w:rsidRDefault="003C2051" w:rsidP="003C2051">
      <w:pPr>
        <w:jc w:val="center"/>
        <w:rPr>
          <w:rFonts w:ascii="Arial" w:hAnsi="Arial"/>
          <w:b/>
        </w:rPr>
      </w:pPr>
    </w:p>
    <w:p w14:paraId="18523453" w14:textId="77777777" w:rsidR="003C2051" w:rsidRPr="007F64D8" w:rsidRDefault="003C2051" w:rsidP="00C361DC">
      <w:pPr>
        <w:pStyle w:val="ListParagraph"/>
        <w:numPr>
          <w:ilvl w:val="0"/>
          <w:numId w:val="2"/>
        </w:numPr>
        <w:ind w:left="567" w:hanging="567"/>
        <w:rPr>
          <w:b/>
          <w:u w:val="single"/>
        </w:rPr>
      </w:pPr>
      <w:r w:rsidRPr="007F64D8">
        <w:rPr>
          <w:b/>
          <w:u w:val="single"/>
        </w:rPr>
        <w:t>INTRODUCTION</w:t>
      </w:r>
    </w:p>
    <w:p w14:paraId="24AE02D6" w14:textId="77777777" w:rsidR="003C2051" w:rsidRDefault="003C2051" w:rsidP="00C361DC">
      <w:pPr>
        <w:pStyle w:val="Header"/>
        <w:tabs>
          <w:tab w:val="clear" w:pos="4153"/>
          <w:tab w:val="clear" w:pos="8306"/>
        </w:tabs>
        <w:spacing w:after="240" w:line="300" w:lineRule="exact"/>
        <w:ind w:left="567" w:hanging="567"/>
        <w:rPr>
          <w:rFonts w:ascii="Arial" w:hAnsi="Arial"/>
          <w:b/>
        </w:rPr>
      </w:pPr>
    </w:p>
    <w:p w14:paraId="42AF8570" w14:textId="7B561971" w:rsidR="003C2051" w:rsidRPr="007F64D8" w:rsidRDefault="003C2051" w:rsidP="00C361DC">
      <w:pPr>
        <w:pStyle w:val="ListParagraph"/>
        <w:spacing w:after="240"/>
        <w:ind w:left="567" w:hanging="567"/>
      </w:pPr>
      <w:r w:rsidRPr="007F64D8">
        <w:t xml:space="preserve">Application forms are available on the Northern Ireland </w:t>
      </w:r>
      <w:bookmarkStart w:id="0" w:name="_GoBack"/>
      <w:bookmarkEnd w:id="0"/>
      <w:r w:rsidRPr="007F64D8">
        <w:t>Assembly website and should be completed online. Completed application forms, which demonstrate the skills and experience sought, must be s</w:t>
      </w:r>
      <w:r w:rsidR="00890828">
        <w:t xml:space="preserve">ubmitted by the closing date of </w:t>
      </w:r>
      <w:r w:rsidR="00C2714E" w:rsidRPr="008920DE">
        <w:rPr>
          <w:b/>
        </w:rPr>
        <w:t xml:space="preserve">23:59 </w:t>
      </w:r>
      <w:r w:rsidR="008920DE" w:rsidRPr="008920DE">
        <w:rPr>
          <w:b/>
        </w:rPr>
        <w:t xml:space="preserve">GMT </w:t>
      </w:r>
      <w:r w:rsidR="00C2714E" w:rsidRPr="008920DE">
        <w:rPr>
          <w:b/>
        </w:rPr>
        <w:t xml:space="preserve">on </w:t>
      </w:r>
      <w:r w:rsidR="00EA2DCE">
        <w:rPr>
          <w:b/>
        </w:rPr>
        <w:t>4 November</w:t>
      </w:r>
      <w:r w:rsidR="00890828" w:rsidRPr="008920DE">
        <w:rPr>
          <w:b/>
        </w:rPr>
        <w:t xml:space="preserve"> 2016</w:t>
      </w:r>
      <w:r w:rsidRPr="007F64D8">
        <w:t>.</w:t>
      </w:r>
    </w:p>
    <w:p w14:paraId="629EEE48" w14:textId="05586A36" w:rsidR="003C2051" w:rsidRDefault="00983B06" w:rsidP="00C361DC">
      <w:pPr>
        <w:numPr>
          <w:ilvl w:val="1"/>
          <w:numId w:val="2"/>
        </w:numPr>
        <w:spacing w:after="240" w:line="300" w:lineRule="exact"/>
        <w:ind w:left="567" w:hanging="567"/>
        <w:rPr>
          <w:rFonts w:ascii="Arial" w:hAnsi="Arial"/>
          <w:sz w:val="24"/>
        </w:rPr>
      </w:pPr>
      <w:r>
        <w:rPr>
          <w:rFonts w:ascii="Arial" w:hAnsi="Arial"/>
          <w:b/>
          <w:sz w:val="24"/>
        </w:rPr>
        <w:t xml:space="preserve">Applicants </w:t>
      </w:r>
      <w:r w:rsidR="003C2051">
        <w:rPr>
          <w:rFonts w:ascii="Arial" w:hAnsi="Arial"/>
          <w:b/>
          <w:sz w:val="24"/>
        </w:rPr>
        <w:t>are reminded that the application form must be fully completed. Incomplete applications will not be accepted. CVs or other supplementary material will not be accepted in place of, or in addition to, completed application forms.</w:t>
      </w:r>
    </w:p>
    <w:p w14:paraId="06281CC5" w14:textId="77777777" w:rsidR="003C2051" w:rsidRPr="005B4A50" w:rsidRDefault="003C2051" w:rsidP="00C361DC">
      <w:pPr>
        <w:pStyle w:val="Heading3"/>
        <w:numPr>
          <w:ilvl w:val="0"/>
          <w:numId w:val="2"/>
        </w:numPr>
        <w:spacing w:after="240" w:line="300" w:lineRule="exact"/>
        <w:ind w:left="567" w:hanging="567"/>
        <w:jc w:val="left"/>
        <w:rPr>
          <w:u w:val="single"/>
        </w:rPr>
      </w:pPr>
      <w:r w:rsidRPr="005B4A50">
        <w:rPr>
          <w:u w:val="single"/>
        </w:rPr>
        <w:t>BACKGROUND</w:t>
      </w:r>
    </w:p>
    <w:p w14:paraId="4BE47886" w14:textId="09407B8A" w:rsidR="003C2051" w:rsidRPr="00844BA2" w:rsidRDefault="003C2051" w:rsidP="00C361DC">
      <w:pPr>
        <w:pStyle w:val="BodyTextIndent"/>
        <w:numPr>
          <w:ilvl w:val="1"/>
          <w:numId w:val="2"/>
        </w:numPr>
        <w:spacing w:after="240" w:line="300" w:lineRule="exact"/>
        <w:ind w:left="567" w:hanging="567"/>
        <w:rPr>
          <w:rFonts w:ascii="Arial" w:hAnsi="Arial"/>
        </w:rPr>
      </w:pPr>
      <w:r w:rsidRPr="00844BA2">
        <w:rPr>
          <w:rFonts w:ascii="Arial" w:hAnsi="Arial" w:cs="Arial"/>
        </w:rPr>
        <w:t>The Northern Ireland Assembly Commission</w:t>
      </w:r>
      <w:r>
        <w:rPr>
          <w:rFonts w:ascii="Arial" w:hAnsi="Arial" w:cs="Arial"/>
        </w:rPr>
        <w:t xml:space="preserve"> (the Commission)</w:t>
      </w:r>
      <w:r w:rsidRPr="00844BA2">
        <w:rPr>
          <w:rFonts w:ascii="Arial" w:hAnsi="Arial" w:cs="Arial"/>
        </w:rPr>
        <w:t xml:space="preserve"> is a corporate body established by section 40 of the Northern Ireland Act 1998. </w:t>
      </w:r>
      <w:r>
        <w:rPr>
          <w:rFonts w:ascii="Arial" w:hAnsi="Arial" w:cs="Arial"/>
        </w:rPr>
        <w:t xml:space="preserve"> </w:t>
      </w:r>
      <w:r w:rsidRPr="00844BA2">
        <w:rPr>
          <w:rFonts w:ascii="Arial" w:hAnsi="Arial" w:cs="Arial"/>
        </w:rPr>
        <w:t xml:space="preserve">It </w:t>
      </w:r>
      <w:r>
        <w:rPr>
          <w:rFonts w:ascii="Arial" w:hAnsi="Arial" w:cs="Arial"/>
        </w:rPr>
        <w:t>must</w:t>
      </w:r>
      <w:r w:rsidRPr="00844BA2">
        <w:rPr>
          <w:rFonts w:ascii="Arial" w:hAnsi="Arial" w:cs="Arial"/>
        </w:rPr>
        <w:t xml:space="preserve"> provide the Assembly, or ensure that the Assembly is provided, with the property, staff and services required for the Assembly’s purposes. The Commission employs a Secretariat to serve the Assembly</w:t>
      </w:r>
      <w:r>
        <w:rPr>
          <w:rFonts w:ascii="Arial" w:hAnsi="Arial" w:cs="Arial"/>
        </w:rPr>
        <w:t xml:space="preserve">. </w:t>
      </w:r>
      <w:r w:rsidRPr="00844BA2">
        <w:rPr>
          <w:rFonts w:ascii="Arial" w:hAnsi="Arial" w:cs="Arial"/>
        </w:rPr>
        <w:t xml:space="preserve">The management structure of the </w:t>
      </w:r>
      <w:r w:rsidR="00AB37FF">
        <w:rPr>
          <w:rFonts w:ascii="Arial" w:hAnsi="Arial" w:cs="Arial"/>
        </w:rPr>
        <w:t xml:space="preserve">Assembly </w:t>
      </w:r>
      <w:r w:rsidRPr="00844BA2">
        <w:rPr>
          <w:rFonts w:ascii="Arial" w:hAnsi="Arial" w:cs="Arial"/>
        </w:rPr>
        <w:t>Secretariat is illustrated in the attached chart</w:t>
      </w:r>
      <w:r>
        <w:rPr>
          <w:rFonts w:ascii="Arial" w:hAnsi="Arial" w:cs="Arial"/>
        </w:rPr>
        <w:t xml:space="preserve">. </w:t>
      </w:r>
    </w:p>
    <w:p w14:paraId="0CABDEB6" w14:textId="77777777" w:rsidR="001E4D4F" w:rsidRPr="00593681" w:rsidRDefault="001E4D4F" w:rsidP="001E4D4F">
      <w:pPr>
        <w:rPr>
          <w:rFonts w:ascii="Arial" w:hAnsi="Arial" w:cs="Arial"/>
          <w:b/>
          <w:sz w:val="24"/>
          <w:szCs w:val="24"/>
        </w:rPr>
      </w:pPr>
    </w:p>
    <w:p w14:paraId="388BA956" w14:textId="06B94603" w:rsidR="001E4D4F" w:rsidRDefault="001E4D4F" w:rsidP="001E4D4F">
      <w:pPr>
        <w:ind w:left="567" w:hanging="567"/>
        <w:rPr>
          <w:rFonts w:ascii="Arial" w:hAnsi="Arial" w:cs="Arial"/>
          <w:sz w:val="24"/>
          <w:szCs w:val="24"/>
        </w:rPr>
      </w:pPr>
      <w:r>
        <w:rPr>
          <w:rFonts w:ascii="Arial" w:hAnsi="Arial" w:cs="Arial"/>
          <w:sz w:val="24"/>
          <w:szCs w:val="24"/>
        </w:rPr>
        <w:t>2.2</w:t>
      </w:r>
      <w:r>
        <w:rPr>
          <w:rFonts w:ascii="Arial" w:hAnsi="Arial" w:cs="Arial"/>
          <w:sz w:val="24"/>
          <w:szCs w:val="24"/>
        </w:rPr>
        <w:tab/>
      </w:r>
      <w:r w:rsidRPr="0024613D">
        <w:rPr>
          <w:rFonts w:ascii="Arial" w:hAnsi="Arial" w:cs="Arial"/>
          <w:sz w:val="24"/>
          <w:szCs w:val="24"/>
        </w:rPr>
        <w:t xml:space="preserve">The </w:t>
      </w:r>
      <w:r>
        <w:rPr>
          <w:rFonts w:ascii="Arial" w:hAnsi="Arial" w:cs="Arial"/>
          <w:sz w:val="24"/>
          <w:szCs w:val="24"/>
        </w:rPr>
        <w:t>Business Relationship Manager will</w:t>
      </w:r>
      <w:r w:rsidRPr="0024613D">
        <w:rPr>
          <w:rFonts w:ascii="Arial" w:hAnsi="Arial" w:cs="Arial"/>
          <w:sz w:val="24"/>
          <w:szCs w:val="24"/>
        </w:rPr>
        <w:t xml:space="preserve"> act as a strategic interface between IS Office and Assembly business units </w:t>
      </w:r>
      <w:r>
        <w:rPr>
          <w:rFonts w:ascii="Arial" w:hAnsi="Arial" w:cs="Arial"/>
          <w:sz w:val="24"/>
          <w:szCs w:val="24"/>
        </w:rPr>
        <w:t xml:space="preserve">and Assembly Members </w:t>
      </w:r>
      <w:r w:rsidRPr="0024613D">
        <w:rPr>
          <w:rFonts w:ascii="Arial" w:hAnsi="Arial" w:cs="Arial"/>
          <w:sz w:val="24"/>
          <w:szCs w:val="24"/>
        </w:rPr>
        <w:t xml:space="preserve">to cover the planning, coordination and delivery of ICT enabled programmes and projects. The </w:t>
      </w:r>
      <w:r>
        <w:rPr>
          <w:rFonts w:ascii="Arial" w:hAnsi="Arial" w:cs="Arial"/>
          <w:sz w:val="24"/>
          <w:szCs w:val="24"/>
        </w:rPr>
        <w:t>postholder will:</w:t>
      </w:r>
      <w:r w:rsidRPr="0024613D">
        <w:rPr>
          <w:rFonts w:ascii="Arial" w:hAnsi="Arial" w:cs="Arial"/>
          <w:sz w:val="24"/>
          <w:szCs w:val="24"/>
        </w:rPr>
        <w:t xml:space="preserve"> </w:t>
      </w:r>
    </w:p>
    <w:p w14:paraId="0CBF89A1" w14:textId="77777777" w:rsidR="001E4D4F" w:rsidRPr="0024613D" w:rsidRDefault="001E4D4F" w:rsidP="001E4D4F">
      <w:pPr>
        <w:ind w:left="567" w:hanging="567"/>
        <w:rPr>
          <w:rFonts w:ascii="Arial" w:hAnsi="Arial" w:cs="Arial"/>
          <w:sz w:val="24"/>
          <w:szCs w:val="24"/>
        </w:rPr>
      </w:pPr>
    </w:p>
    <w:p w14:paraId="60EC0B14" w14:textId="77777777" w:rsidR="001E4D4F" w:rsidRPr="0024613D" w:rsidRDefault="001E4D4F" w:rsidP="001E4D4F">
      <w:pPr>
        <w:numPr>
          <w:ilvl w:val="0"/>
          <w:numId w:val="18"/>
        </w:numPr>
        <w:rPr>
          <w:rFonts w:ascii="Arial" w:hAnsi="Arial" w:cs="Arial"/>
          <w:sz w:val="24"/>
          <w:szCs w:val="24"/>
        </w:rPr>
      </w:pPr>
      <w:r w:rsidRPr="0024613D">
        <w:rPr>
          <w:rFonts w:ascii="Arial" w:hAnsi="Arial" w:cs="Arial"/>
          <w:sz w:val="24"/>
          <w:szCs w:val="24"/>
        </w:rPr>
        <w:t>work with staff at all levels, including Assembly Members;</w:t>
      </w:r>
    </w:p>
    <w:p w14:paraId="5A71D901" w14:textId="77777777" w:rsidR="001E4D4F" w:rsidRPr="0024613D" w:rsidRDefault="001E4D4F" w:rsidP="001E4D4F">
      <w:pPr>
        <w:numPr>
          <w:ilvl w:val="0"/>
          <w:numId w:val="18"/>
        </w:numPr>
        <w:rPr>
          <w:rFonts w:ascii="Arial" w:hAnsi="Arial" w:cs="Arial"/>
          <w:sz w:val="24"/>
          <w:szCs w:val="24"/>
        </w:rPr>
      </w:pPr>
      <w:r w:rsidRPr="0024613D">
        <w:rPr>
          <w:rFonts w:ascii="Arial" w:hAnsi="Arial" w:cs="Arial"/>
          <w:sz w:val="24"/>
          <w:szCs w:val="24"/>
        </w:rPr>
        <w:t>organis</w:t>
      </w:r>
      <w:r>
        <w:rPr>
          <w:rFonts w:ascii="Arial" w:hAnsi="Arial" w:cs="Arial"/>
          <w:sz w:val="24"/>
          <w:szCs w:val="24"/>
        </w:rPr>
        <w:t>e</w:t>
      </w:r>
      <w:r w:rsidRPr="0024613D">
        <w:rPr>
          <w:rFonts w:ascii="Arial" w:hAnsi="Arial" w:cs="Arial"/>
          <w:sz w:val="24"/>
          <w:szCs w:val="24"/>
        </w:rPr>
        <w:t xml:space="preserve"> and manage large-scale capital expenditure projects;</w:t>
      </w:r>
    </w:p>
    <w:p w14:paraId="5C9ED3ED" w14:textId="77777777" w:rsidR="001E4D4F" w:rsidRPr="0024613D" w:rsidRDefault="001E4D4F" w:rsidP="001E4D4F">
      <w:pPr>
        <w:numPr>
          <w:ilvl w:val="0"/>
          <w:numId w:val="18"/>
        </w:numPr>
        <w:rPr>
          <w:rFonts w:ascii="Arial" w:hAnsi="Arial" w:cs="Arial"/>
          <w:sz w:val="24"/>
          <w:szCs w:val="24"/>
        </w:rPr>
      </w:pPr>
      <w:r w:rsidRPr="0024613D">
        <w:rPr>
          <w:rFonts w:ascii="Arial" w:hAnsi="Arial" w:cs="Arial"/>
          <w:sz w:val="24"/>
          <w:szCs w:val="24"/>
        </w:rPr>
        <w:t>work with external ICT suppliers;</w:t>
      </w:r>
      <w:r>
        <w:rPr>
          <w:rFonts w:ascii="Arial" w:hAnsi="Arial" w:cs="Arial"/>
          <w:sz w:val="24"/>
          <w:szCs w:val="24"/>
        </w:rPr>
        <w:t xml:space="preserve"> and</w:t>
      </w:r>
    </w:p>
    <w:p w14:paraId="54351FC3" w14:textId="77777777" w:rsidR="001E4D4F" w:rsidRPr="0024613D" w:rsidRDefault="001E4D4F" w:rsidP="001E4D4F">
      <w:pPr>
        <w:numPr>
          <w:ilvl w:val="0"/>
          <w:numId w:val="18"/>
        </w:numPr>
        <w:rPr>
          <w:rFonts w:ascii="Arial" w:hAnsi="Arial" w:cs="Arial"/>
          <w:sz w:val="24"/>
          <w:szCs w:val="24"/>
        </w:rPr>
      </w:pPr>
      <w:r w:rsidRPr="0024613D">
        <w:rPr>
          <w:rFonts w:ascii="Arial" w:hAnsi="Arial" w:cs="Arial"/>
          <w:sz w:val="24"/>
          <w:szCs w:val="24"/>
        </w:rPr>
        <w:t>work</w:t>
      </w:r>
      <w:r>
        <w:rPr>
          <w:rFonts w:ascii="Arial" w:hAnsi="Arial" w:cs="Arial"/>
          <w:sz w:val="24"/>
          <w:szCs w:val="24"/>
        </w:rPr>
        <w:t xml:space="preserve"> </w:t>
      </w:r>
      <w:r w:rsidRPr="0024613D">
        <w:rPr>
          <w:rFonts w:ascii="Arial" w:hAnsi="Arial" w:cs="Arial"/>
          <w:sz w:val="24"/>
          <w:szCs w:val="24"/>
        </w:rPr>
        <w:t xml:space="preserve">as part of a team, with resource management responsibilities. </w:t>
      </w:r>
    </w:p>
    <w:p w14:paraId="15104E90" w14:textId="77777777" w:rsidR="001E4D4F" w:rsidRPr="001E4D4F" w:rsidRDefault="001E4D4F" w:rsidP="001E4D4F">
      <w:pPr>
        <w:widowControl w:val="0"/>
        <w:ind w:hanging="11"/>
        <w:rPr>
          <w:rFonts w:ascii="Arial" w:hAnsi="Arial" w:cs="Arial"/>
          <w:sz w:val="24"/>
          <w:szCs w:val="24"/>
        </w:rPr>
      </w:pPr>
    </w:p>
    <w:p w14:paraId="2DA2B22C" w14:textId="1AD3ED2D" w:rsidR="001E4D4F" w:rsidRDefault="001E4D4F" w:rsidP="001E4D4F">
      <w:pPr>
        <w:pStyle w:val="BodyTextIndent"/>
        <w:ind w:left="567" w:hanging="567"/>
        <w:rPr>
          <w:rFonts w:ascii="Arial" w:hAnsi="Arial" w:cs="Arial"/>
          <w:szCs w:val="24"/>
        </w:rPr>
      </w:pPr>
      <w:r w:rsidRPr="001E4D4F">
        <w:rPr>
          <w:rFonts w:ascii="Arial" w:hAnsi="Arial" w:cs="Arial"/>
          <w:szCs w:val="24"/>
        </w:rPr>
        <w:t>2.3</w:t>
      </w:r>
      <w:r w:rsidRPr="001E4D4F">
        <w:rPr>
          <w:rFonts w:ascii="Arial" w:hAnsi="Arial" w:cs="Arial"/>
          <w:szCs w:val="24"/>
        </w:rPr>
        <w:tab/>
        <w:t xml:space="preserve">The postholder will also have line management responsibility for a small team of IS Service Desk staff and will work closely with other members </w:t>
      </w:r>
      <w:r w:rsidRPr="001E4D4F">
        <w:rPr>
          <w:rFonts w:ascii="Arial" w:hAnsi="Arial" w:cs="Arial"/>
          <w:szCs w:val="24"/>
        </w:rPr>
        <w:lastRenderedPageBreak/>
        <w:t>of the IS Office, staff from across the Secretariat and elected Members to ensure the delivery of IS related projects.</w:t>
      </w:r>
    </w:p>
    <w:p w14:paraId="4F3E9DDB" w14:textId="77777777" w:rsidR="001E4D4F" w:rsidRPr="001E4D4F" w:rsidRDefault="001E4D4F" w:rsidP="001E4D4F">
      <w:pPr>
        <w:pStyle w:val="BodyTextIndent"/>
        <w:ind w:left="567" w:hanging="567"/>
        <w:rPr>
          <w:rFonts w:ascii="Arial" w:hAnsi="Arial" w:cs="Arial"/>
          <w:bCs/>
          <w:szCs w:val="24"/>
        </w:rPr>
      </w:pPr>
    </w:p>
    <w:p w14:paraId="24798D16" w14:textId="77777777" w:rsidR="003C2051" w:rsidRDefault="003C2051" w:rsidP="00C361DC">
      <w:pPr>
        <w:pStyle w:val="Q1Quote"/>
        <w:numPr>
          <w:ilvl w:val="0"/>
          <w:numId w:val="2"/>
        </w:numPr>
        <w:spacing w:after="240" w:line="300" w:lineRule="exact"/>
        <w:ind w:left="567" w:hanging="567"/>
        <w:rPr>
          <w:rFonts w:ascii="Arial" w:hAnsi="Arial"/>
        </w:rPr>
      </w:pPr>
      <w:r w:rsidRPr="00F64184">
        <w:rPr>
          <w:rFonts w:ascii="Arial" w:hAnsi="Arial"/>
          <w:b/>
          <w:u w:val="single"/>
        </w:rPr>
        <w:t>LOCATION</w:t>
      </w:r>
    </w:p>
    <w:p w14:paraId="66264188" w14:textId="0FB648BC" w:rsidR="003C2051" w:rsidRDefault="00EB585D" w:rsidP="00C361DC">
      <w:pPr>
        <w:numPr>
          <w:ilvl w:val="1"/>
          <w:numId w:val="2"/>
        </w:numPr>
        <w:spacing w:after="240" w:line="300" w:lineRule="exact"/>
        <w:ind w:left="567" w:hanging="567"/>
        <w:rPr>
          <w:rFonts w:ascii="Arial" w:hAnsi="Arial"/>
          <w:sz w:val="24"/>
        </w:rPr>
      </w:pPr>
      <w:r>
        <w:rPr>
          <w:rFonts w:ascii="Arial" w:hAnsi="Arial" w:cs="Arial"/>
          <w:sz w:val="24"/>
          <w:szCs w:val="24"/>
        </w:rPr>
        <w:t>The successful applicant</w:t>
      </w:r>
      <w:r w:rsidR="001C3740">
        <w:rPr>
          <w:rFonts w:ascii="Arial" w:hAnsi="Arial" w:cs="Arial"/>
          <w:sz w:val="24"/>
          <w:szCs w:val="24"/>
        </w:rPr>
        <w:t xml:space="preserve"> will be based</w:t>
      </w:r>
      <w:r w:rsidR="003C2051">
        <w:rPr>
          <w:rFonts w:ascii="Arial" w:hAnsi="Arial"/>
          <w:sz w:val="24"/>
        </w:rPr>
        <w:t xml:space="preserve"> in Parliament Buildings, Belfast.</w:t>
      </w:r>
    </w:p>
    <w:p w14:paraId="5A5787DD" w14:textId="77777777" w:rsidR="003C2051" w:rsidRPr="00120C7E" w:rsidRDefault="003C2051" w:rsidP="00C361DC">
      <w:pPr>
        <w:numPr>
          <w:ilvl w:val="0"/>
          <w:numId w:val="2"/>
        </w:numPr>
        <w:spacing w:after="240" w:line="300" w:lineRule="exact"/>
        <w:ind w:left="567" w:hanging="567"/>
        <w:rPr>
          <w:rFonts w:ascii="Arial" w:hAnsi="Arial"/>
          <w:sz w:val="24"/>
        </w:rPr>
      </w:pPr>
      <w:r w:rsidRPr="00F64184">
        <w:rPr>
          <w:rFonts w:ascii="Arial" w:hAnsi="Arial"/>
          <w:b/>
          <w:sz w:val="24"/>
          <w:u w:val="single"/>
        </w:rPr>
        <w:t>JOB DESCRIPTION</w:t>
      </w:r>
    </w:p>
    <w:p w14:paraId="6B03FE7A" w14:textId="77777777" w:rsidR="003C2051" w:rsidRDefault="003C2051" w:rsidP="00C361DC">
      <w:pPr>
        <w:spacing w:after="240" w:line="300" w:lineRule="exact"/>
        <w:ind w:left="567"/>
        <w:rPr>
          <w:rFonts w:ascii="Arial" w:hAnsi="Arial"/>
          <w:sz w:val="24"/>
        </w:rPr>
      </w:pPr>
      <w:r w:rsidRPr="007F64D8">
        <w:rPr>
          <w:rFonts w:ascii="Arial" w:hAnsi="Arial"/>
          <w:b/>
          <w:sz w:val="24"/>
          <w:u w:val="single"/>
        </w:rPr>
        <w:t>Responsibility and Reporting Arrangements</w:t>
      </w:r>
    </w:p>
    <w:p w14:paraId="13467C51" w14:textId="5864516C" w:rsidR="003C2051" w:rsidRPr="005D051A" w:rsidRDefault="00721071" w:rsidP="00C361DC">
      <w:pPr>
        <w:numPr>
          <w:ilvl w:val="1"/>
          <w:numId w:val="2"/>
        </w:numPr>
        <w:spacing w:after="240" w:line="300" w:lineRule="exact"/>
        <w:ind w:left="567" w:hanging="567"/>
        <w:rPr>
          <w:rFonts w:ascii="Arial" w:hAnsi="Arial"/>
          <w:sz w:val="24"/>
        </w:rPr>
      </w:pPr>
      <w:r>
        <w:rPr>
          <w:rFonts w:ascii="Arial" w:hAnsi="Arial" w:cs="Arial"/>
          <w:sz w:val="24"/>
          <w:szCs w:val="24"/>
        </w:rPr>
        <w:t>The successful applicant</w:t>
      </w:r>
      <w:r w:rsidR="001C3740">
        <w:rPr>
          <w:rFonts w:ascii="Arial" w:hAnsi="Arial" w:cs="Arial"/>
          <w:sz w:val="24"/>
          <w:szCs w:val="24"/>
        </w:rPr>
        <w:t xml:space="preserve"> will</w:t>
      </w:r>
      <w:r w:rsidR="003C2051" w:rsidRPr="005D051A">
        <w:rPr>
          <w:rFonts w:ascii="Arial" w:hAnsi="Arial" w:cs="Arial"/>
          <w:sz w:val="24"/>
          <w:szCs w:val="24"/>
        </w:rPr>
        <w:t xml:space="preserve"> report directly to the Head of </w:t>
      </w:r>
      <w:r w:rsidR="001E4D4F">
        <w:rPr>
          <w:rFonts w:ascii="Arial" w:hAnsi="Arial" w:cs="Arial"/>
          <w:sz w:val="24"/>
          <w:szCs w:val="24"/>
        </w:rPr>
        <w:t xml:space="preserve">Information </w:t>
      </w:r>
      <w:r w:rsidR="00976939">
        <w:rPr>
          <w:rFonts w:ascii="Arial" w:hAnsi="Arial" w:cs="Arial"/>
          <w:sz w:val="24"/>
          <w:szCs w:val="24"/>
        </w:rPr>
        <w:t>Systems</w:t>
      </w:r>
      <w:r w:rsidR="003C2051" w:rsidRPr="005D051A">
        <w:rPr>
          <w:rFonts w:ascii="Arial" w:hAnsi="Arial" w:cs="Arial"/>
          <w:sz w:val="24"/>
          <w:szCs w:val="24"/>
        </w:rPr>
        <w:t xml:space="preserve">. </w:t>
      </w:r>
    </w:p>
    <w:p w14:paraId="121BFBC8" w14:textId="77777777" w:rsidR="003C2051" w:rsidRDefault="003C2051" w:rsidP="00C361DC">
      <w:pPr>
        <w:spacing w:after="240" w:line="300" w:lineRule="exact"/>
        <w:ind w:left="567"/>
        <w:rPr>
          <w:rFonts w:ascii="Arial" w:hAnsi="Arial"/>
          <w:b/>
          <w:sz w:val="24"/>
          <w:u w:val="single"/>
        </w:rPr>
      </w:pPr>
      <w:r>
        <w:rPr>
          <w:rFonts w:ascii="Arial" w:hAnsi="Arial"/>
          <w:b/>
          <w:sz w:val="24"/>
          <w:u w:val="single"/>
        </w:rPr>
        <w:t>Main Duties and Responsibilities</w:t>
      </w:r>
    </w:p>
    <w:p w14:paraId="4F783FDD" w14:textId="4019FC7A" w:rsidR="001E4D4F" w:rsidRPr="00593681" w:rsidRDefault="001E4D4F" w:rsidP="001E4D4F">
      <w:pPr>
        <w:rPr>
          <w:rFonts w:ascii="Arial" w:hAnsi="Arial" w:cs="Arial"/>
          <w:sz w:val="24"/>
          <w:szCs w:val="24"/>
        </w:rPr>
      </w:pPr>
      <w:r>
        <w:rPr>
          <w:rFonts w:ascii="Arial" w:hAnsi="Arial" w:cs="Arial"/>
          <w:sz w:val="24"/>
          <w:szCs w:val="24"/>
        </w:rPr>
        <w:t>4.2</w:t>
      </w:r>
      <w:r>
        <w:rPr>
          <w:rFonts w:ascii="Arial" w:hAnsi="Arial" w:cs="Arial"/>
          <w:sz w:val="24"/>
          <w:szCs w:val="24"/>
        </w:rPr>
        <w:tab/>
      </w:r>
      <w:r w:rsidRPr="00593681">
        <w:rPr>
          <w:rFonts w:ascii="Arial" w:hAnsi="Arial" w:cs="Arial"/>
          <w:sz w:val="24"/>
          <w:szCs w:val="24"/>
        </w:rPr>
        <w:t>The main duties and responsibilities of the post are</w:t>
      </w:r>
      <w:r>
        <w:rPr>
          <w:rFonts w:ascii="Arial" w:hAnsi="Arial" w:cs="Arial"/>
          <w:sz w:val="24"/>
          <w:szCs w:val="24"/>
        </w:rPr>
        <w:t xml:space="preserve"> to</w:t>
      </w:r>
      <w:r w:rsidRPr="00593681">
        <w:rPr>
          <w:rFonts w:ascii="Arial" w:hAnsi="Arial" w:cs="Arial"/>
          <w:sz w:val="24"/>
          <w:szCs w:val="24"/>
        </w:rPr>
        <w:t>:</w:t>
      </w:r>
    </w:p>
    <w:p w14:paraId="5336D61A" w14:textId="77777777" w:rsidR="001E4D4F" w:rsidRPr="00593681" w:rsidRDefault="001E4D4F" w:rsidP="001E4D4F">
      <w:pPr>
        <w:rPr>
          <w:rFonts w:ascii="Arial" w:hAnsi="Arial" w:cs="Arial"/>
          <w:bCs/>
          <w:sz w:val="24"/>
          <w:szCs w:val="24"/>
        </w:rPr>
      </w:pPr>
    </w:p>
    <w:p w14:paraId="79C094F5" w14:textId="44AD9921" w:rsidR="001E4D4F" w:rsidRPr="001E4D4F" w:rsidRDefault="001E4D4F" w:rsidP="001E4D4F">
      <w:pPr>
        <w:pStyle w:val="ListParagraph"/>
        <w:numPr>
          <w:ilvl w:val="0"/>
          <w:numId w:val="20"/>
        </w:numPr>
        <w:rPr>
          <w:rFonts w:cs="Arial"/>
          <w:szCs w:val="24"/>
        </w:rPr>
      </w:pPr>
      <w:r w:rsidRPr="001E4D4F">
        <w:rPr>
          <w:rFonts w:cs="Arial"/>
          <w:szCs w:val="24"/>
        </w:rPr>
        <w:t>Act as a strategic contact between Information Systems Office and Assembly business units to assist in, and improve the planning and delivery of ICT enabled projects;</w:t>
      </w:r>
    </w:p>
    <w:p w14:paraId="52D8713C" w14:textId="77777777" w:rsidR="001E4D4F" w:rsidRPr="00593681" w:rsidRDefault="001E4D4F" w:rsidP="001E4D4F">
      <w:pPr>
        <w:rPr>
          <w:rFonts w:ascii="Arial" w:hAnsi="Arial" w:cs="Arial"/>
          <w:sz w:val="24"/>
          <w:szCs w:val="24"/>
        </w:rPr>
      </w:pPr>
    </w:p>
    <w:p w14:paraId="63A2BDB9" w14:textId="318AD572" w:rsidR="001E4D4F" w:rsidRPr="001E4D4F" w:rsidRDefault="001E4D4F" w:rsidP="000720A2">
      <w:pPr>
        <w:pStyle w:val="ListParagraph"/>
        <w:numPr>
          <w:ilvl w:val="0"/>
          <w:numId w:val="20"/>
        </w:numPr>
        <w:rPr>
          <w:rFonts w:cs="Arial"/>
          <w:szCs w:val="24"/>
        </w:rPr>
      </w:pPr>
      <w:r w:rsidRPr="001E4D4F">
        <w:rPr>
          <w:rFonts w:cs="Arial"/>
          <w:szCs w:val="24"/>
        </w:rPr>
        <w:t>Facilitate efficient and effective communication between IS Office and Assembly business areas;</w:t>
      </w:r>
    </w:p>
    <w:p w14:paraId="11E2595E" w14:textId="77777777" w:rsidR="001E4D4F" w:rsidRPr="001E4D4F" w:rsidRDefault="001E4D4F" w:rsidP="001E4D4F">
      <w:pPr>
        <w:rPr>
          <w:rFonts w:cs="Arial"/>
          <w:szCs w:val="24"/>
        </w:rPr>
      </w:pPr>
    </w:p>
    <w:p w14:paraId="0FD785CB" w14:textId="4BB92E9A" w:rsidR="001E4D4F" w:rsidRDefault="001E4D4F" w:rsidP="001E4D4F">
      <w:pPr>
        <w:pStyle w:val="ListParagraph"/>
        <w:numPr>
          <w:ilvl w:val="0"/>
          <w:numId w:val="20"/>
        </w:numPr>
        <w:rPr>
          <w:rFonts w:cs="Arial"/>
          <w:szCs w:val="24"/>
        </w:rPr>
      </w:pPr>
      <w:r w:rsidRPr="001E4D4F">
        <w:rPr>
          <w:rFonts w:cs="Arial"/>
          <w:szCs w:val="24"/>
        </w:rPr>
        <w:t>Consult with and assist MLAs and Assembly business units to develop clear and realistic requirements and specifications for new systems or services</w:t>
      </w:r>
    </w:p>
    <w:p w14:paraId="1A3D94E0" w14:textId="77777777" w:rsidR="001E4D4F" w:rsidRPr="001E4D4F" w:rsidRDefault="001E4D4F" w:rsidP="001E4D4F">
      <w:pPr>
        <w:pStyle w:val="ListParagraph"/>
        <w:numPr>
          <w:ilvl w:val="0"/>
          <w:numId w:val="0"/>
        </w:numPr>
        <w:ind w:left="720"/>
        <w:rPr>
          <w:rFonts w:cs="Arial"/>
          <w:szCs w:val="24"/>
        </w:rPr>
      </w:pPr>
    </w:p>
    <w:p w14:paraId="5A3475EA" w14:textId="4E6654CD" w:rsidR="001E4D4F" w:rsidRPr="001E4D4F" w:rsidRDefault="001E4D4F" w:rsidP="001E4D4F">
      <w:pPr>
        <w:pStyle w:val="ListParagraph"/>
        <w:numPr>
          <w:ilvl w:val="0"/>
          <w:numId w:val="20"/>
        </w:numPr>
        <w:rPr>
          <w:rFonts w:cs="Arial"/>
          <w:szCs w:val="24"/>
        </w:rPr>
      </w:pPr>
      <w:r w:rsidRPr="001E4D4F">
        <w:rPr>
          <w:rFonts w:cs="Arial"/>
          <w:szCs w:val="24"/>
        </w:rPr>
        <w:t>Identify and plan and manage work projects. This will involve:</w:t>
      </w:r>
    </w:p>
    <w:p w14:paraId="46D00F32" w14:textId="77777777" w:rsidR="001E4D4F" w:rsidRPr="00593681" w:rsidRDefault="001E4D4F" w:rsidP="001E4D4F">
      <w:pPr>
        <w:rPr>
          <w:rFonts w:ascii="Arial" w:hAnsi="Arial" w:cs="Arial"/>
          <w:sz w:val="24"/>
          <w:szCs w:val="24"/>
        </w:rPr>
      </w:pPr>
    </w:p>
    <w:p w14:paraId="299C828D" w14:textId="77777777" w:rsidR="001E4D4F" w:rsidRPr="00593681" w:rsidRDefault="001E4D4F" w:rsidP="001E4D4F">
      <w:pPr>
        <w:pStyle w:val="ListParagraph"/>
        <w:numPr>
          <w:ilvl w:val="0"/>
          <w:numId w:val="21"/>
        </w:numPr>
      </w:pPr>
      <w:r w:rsidRPr="00593681">
        <w:t>Information gathering, analysis and ongoing liaison with Secretariat business units: identifying key business requirements that are not adequately supported by current IT;</w:t>
      </w:r>
    </w:p>
    <w:p w14:paraId="74492E51" w14:textId="77777777" w:rsidR="001E4D4F" w:rsidRPr="00593681" w:rsidRDefault="001E4D4F" w:rsidP="001E4D4F">
      <w:pPr>
        <w:pStyle w:val="ListParagraph"/>
        <w:numPr>
          <w:ilvl w:val="0"/>
          <w:numId w:val="21"/>
        </w:numPr>
      </w:pPr>
      <w:r w:rsidRPr="00593681">
        <w:t>Working with Assembly business units to identify and develop improvements in ICT and information management</w:t>
      </w:r>
      <w:r>
        <w:t xml:space="preserve"> processes;</w:t>
      </w:r>
    </w:p>
    <w:p w14:paraId="3682C420" w14:textId="77777777" w:rsidR="001E4D4F" w:rsidRPr="00593681" w:rsidRDefault="001E4D4F" w:rsidP="001E4D4F">
      <w:pPr>
        <w:pStyle w:val="ListParagraph"/>
        <w:numPr>
          <w:ilvl w:val="0"/>
          <w:numId w:val="21"/>
        </w:numPr>
      </w:pPr>
      <w:r w:rsidRPr="00593681">
        <w:t>Translating business requirements into technical specifications and operational plans;</w:t>
      </w:r>
    </w:p>
    <w:p w14:paraId="51AACC47" w14:textId="77777777" w:rsidR="001E4D4F" w:rsidRPr="00593681" w:rsidRDefault="001E4D4F" w:rsidP="001E4D4F">
      <w:pPr>
        <w:pStyle w:val="ListParagraph"/>
        <w:numPr>
          <w:ilvl w:val="0"/>
          <w:numId w:val="21"/>
        </w:numPr>
      </w:pPr>
      <w:r w:rsidRPr="00593681">
        <w:t>Preparation/updating of project documentation including business cases; project initiation documents, project plans, highlight reports, project budgets etc;</w:t>
      </w:r>
    </w:p>
    <w:p w14:paraId="206B92AA" w14:textId="77777777" w:rsidR="001E4D4F" w:rsidRPr="00593681" w:rsidRDefault="001E4D4F" w:rsidP="001E4D4F">
      <w:pPr>
        <w:pStyle w:val="ListParagraph"/>
        <w:numPr>
          <w:ilvl w:val="0"/>
          <w:numId w:val="21"/>
        </w:numPr>
      </w:pPr>
      <w:r w:rsidRPr="00593681">
        <w:t>Managing any inter-relationships and dependencies between projects;</w:t>
      </w:r>
    </w:p>
    <w:p w14:paraId="59E6598D" w14:textId="77777777" w:rsidR="001E4D4F" w:rsidRPr="00593681" w:rsidRDefault="001E4D4F" w:rsidP="001E4D4F">
      <w:pPr>
        <w:pStyle w:val="ListParagraph"/>
        <w:numPr>
          <w:ilvl w:val="0"/>
          <w:numId w:val="21"/>
        </w:numPr>
      </w:pPr>
      <w:r w:rsidRPr="00593681">
        <w:t>Managing the resources necessary to deliver the specified project work;</w:t>
      </w:r>
    </w:p>
    <w:p w14:paraId="75064F3C" w14:textId="3E4451C8" w:rsidR="001E4D4F" w:rsidRDefault="001E4D4F" w:rsidP="001E4D4F">
      <w:pPr>
        <w:pStyle w:val="ListParagraph"/>
        <w:numPr>
          <w:ilvl w:val="0"/>
          <w:numId w:val="21"/>
        </w:numPr>
      </w:pPr>
      <w:r w:rsidRPr="00593681">
        <w:t>Monitoring and management of identified project risks and issues</w:t>
      </w:r>
      <w:r>
        <w:t>.</w:t>
      </w:r>
    </w:p>
    <w:p w14:paraId="5E0228F1" w14:textId="77777777" w:rsidR="001E4D4F" w:rsidRPr="00593681" w:rsidRDefault="001E4D4F" w:rsidP="001E4D4F">
      <w:pPr>
        <w:ind w:left="283"/>
      </w:pPr>
    </w:p>
    <w:p w14:paraId="0E1AA8E9" w14:textId="77777777" w:rsidR="001E4D4F" w:rsidRPr="001E4D4F" w:rsidRDefault="001E4D4F" w:rsidP="001E4D4F">
      <w:pPr>
        <w:pStyle w:val="ListParagraph"/>
        <w:numPr>
          <w:ilvl w:val="0"/>
          <w:numId w:val="22"/>
        </w:numPr>
        <w:rPr>
          <w:rFonts w:cs="Arial"/>
          <w:szCs w:val="24"/>
        </w:rPr>
      </w:pPr>
      <w:r w:rsidRPr="001E4D4F">
        <w:rPr>
          <w:rFonts w:cs="Arial"/>
          <w:szCs w:val="24"/>
        </w:rPr>
        <w:t>Deliver projects and benefits identified in the IS Office work programme</w:t>
      </w:r>
    </w:p>
    <w:p w14:paraId="2FCEACB7" w14:textId="77777777" w:rsidR="001E4D4F" w:rsidRPr="00593681" w:rsidRDefault="001E4D4F" w:rsidP="001E4D4F">
      <w:pPr>
        <w:pStyle w:val="ListParagraph"/>
        <w:numPr>
          <w:ilvl w:val="0"/>
          <w:numId w:val="23"/>
        </w:numPr>
      </w:pPr>
      <w:r w:rsidRPr="00593681">
        <w:lastRenderedPageBreak/>
        <w:t>Identify business benefits to be achieved</w:t>
      </w:r>
      <w:r>
        <w:t>;</w:t>
      </w:r>
    </w:p>
    <w:p w14:paraId="26C4B98E" w14:textId="77777777" w:rsidR="001E4D4F" w:rsidRPr="00593681" w:rsidRDefault="001E4D4F" w:rsidP="001E4D4F">
      <w:pPr>
        <w:pStyle w:val="ListParagraph"/>
        <w:numPr>
          <w:ilvl w:val="0"/>
          <w:numId w:val="23"/>
        </w:numPr>
      </w:pPr>
      <w:r w:rsidRPr="00593681">
        <w:t>Work with the business on ensuring that benefits are realised</w:t>
      </w:r>
      <w:r>
        <w:t>;</w:t>
      </w:r>
    </w:p>
    <w:p w14:paraId="640F4497" w14:textId="77777777" w:rsidR="001E4D4F" w:rsidRPr="00593681" w:rsidRDefault="001E4D4F" w:rsidP="001E4D4F">
      <w:pPr>
        <w:pStyle w:val="ListParagraph"/>
        <w:numPr>
          <w:ilvl w:val="0"/>
          <w:numId w:val="23"/>
        </w:numPr>
      </w:pPr>
      <w:r w:rsidRPr="00593681">
        <w:t>Take overall responsibility for monitoring and reporting on benefit realisation</w:t>
      </w:r>
      <w:r>
        <w:t>;</w:t>
      </w:r>
    </w:p>
    <w:p w14:paraId="38C7440D" w14:textId="43DDC058" w:rsidR="001E4D4F" w:rsidRDefault="001E4D4F" w:rsidP="001E4D4F">
      <w:pPr>
        <w:pStyle w:val="ListParagraph"/>
        <w:numPr>
          <w:ilvl w:val="0"/>
          <w:numId w:val="23"/>
        </w:numPr>
      </w:pPr>
      <w:r w:rsidRPr="00593681">
        <w:t>Ensure that appropriate lessons from projects are identified and documented</w:t>
      </w:r>
      <w:r>
        <w:t>.</w:t>
      </w:r>
    </w:p>
    <w:p w14:paraId="2D28C3BD" w14:textId="77777777" w:rsidR="001E4D4F" w:rsidRPr="00593681" w:rsidRDefault="001E4D4F" w:rsidP="001E4D4F">
      <w:pPr>
        <w:pStyle w:val="ListParagraph"/>
        <w:numPr>
          <w:ilvl w:val="0"/>
          <w:numId w:val="0"/>
        </w:numPr>
        <w:ind w:left="1512"/>
      </w:pPr>
    </w:p>
    <w:p w14:paraId="4F8A6F7A" w14:textId="3224A16B" w:rsidR="001E4D4F" w:rsidRPr="00BC3CFF" w:rsidRDefault="001E4D4F" w:rsidP="00BC3CFF">
      <w:pPr>
        <w:pStyle w:val="ListParagraph"/>
        <w:numPr>
          <w:ilvl w:val="0"/>
          <w:numId w:val="22"/>
        </w:numPr>
        <w:rPr>
          <w:rFonts w:cs="Arial"/>
          <w:szCs w:val="24"/>
        </w:rPr>
      </w:pPr>
      <w:r w:rsidRPr="00BC3CFF">
        <w:rPr>
          <w:rFonts w:cs="Arial"/>
          <w:szCs w:val="24"/>
        </w:rPr>
        <w:t xml:space="preserve">Liaise with contracted equipment or services suppliers to ensure timetables are met and services are being delivered to agreed standards; </w:t>
      </w:r>
    </w:p>
    <w:p w14:paraId="42515692" w14:textId="77777777" w:rsidR="00BC3CFF" w:rsidRPr="00593681" w:rsidRDefault="00BC3CFF" w:rsidP="001E4D4F">
      <w:pPr>
        <w:ind w:left="360"/>
        <w:rPr>
          <w:rFonts w:ascii="Arial" w:hAnsi="Arial" w:cs="Arial"/>
          <w:sz w:val="24"/>
          <w:szCs w:val="24"/>
        </w:rPr>
      </w:pPr>
    </w:p>
    <w:p w14:paraId="0CE38379" w14:textId="7DD4277F" w:rsidR="001E4D4F" w:rsidRPr="00BC3CFF" w:rsidRDefault="001E4D4F" w:rsidP="00BC3CFF">
      <w:pPr>
        <w:pStyle w:val="ListParagraph"/>
        <w:numPr>
          <w:ilvl w:val="0"/>
          <w:numId w:val="22"/>
        </w:numPr>
        <w:rPr>
          <w:rFonts w:cs="Arial"/>
          <w:szCs w:val="24"/>
        </w:rPr>
      </w:pPr>
      <w:r w:rsidRPr="00BC3CFF">
        <w:rPr>
          <w:rFonts w:cs="Arial"/>
          <w:szCs w:val="24"/>
        </w:rPr>
        <w:t>Provide Project Board Support;</w:t>
      </w:r>
    </w:p>
    <w:p w14:paraId="4EFC3E81" w14:textId="77777777" w:rsidR="00BC3CFF" w:rsidRPr="00593681" w:rsidRDefault="00BC3CFF" w:rsidP="001E4D4F">
      <w:pPr>
        <w:ind w:left="360"/>
        <w:rPr>
          <w:rFonts w:ascii="Arial" w:hAnsi="Arial" w:cs="Arial"/>
          <w:sz w:val="24"/>
          <w:szCs w:val="24"/>
        </w:rPr>
      </w:pPr>
    </w:p>
    <w:p w14:paraId="0F377EDE" w14:textId="79CB3BF0" w:rsidR="001E4D4F" w:rsidRPr="00BC3CFF" w:rsidRDefault="001E4D4F" w:rsidP="00BC3CFF">
      <w:pPr>
        <w:pStyle w:val="ListParagraph"/>
        <w:numPr>
          <w:ilvl w:val="0"/>
          <w:numId w:val="22"/>
        </w:numPr>
        <w:rPr>
          <w:rFonts w:cs="Arial"/>
          <w:szCs w:val="24"/>
        </w:rPr>
      </w:pPr>
      <w:r w:rsidRPr="00BC3CFF">
        <w:rPr>
          <w:rFonts w:cs="Arial"/>
          <w:szCs w:val="24"/>
        </w:rPr>
        <w:t>Work with other specialists within IS Office to ensure that all the necessary conditions are in place for successful delivery and ongoing maintenance of outputs;</w:t>
      </w:r>
    </w:p>
    <w:p w14:paraId="04C75157" w14:textId="77777777" w:rsidR="00BC3CFF" w:rsidRPr="00593681" w:rsidRDefault="00BC3CFF" w:rsidP="001E4D4F">
      <w:pPr>
        <w:ind w:left="360"/>
        <w:rPr>
          <w:rFonts w:ascii="Arial" w:hAnsi="Arial" w:cs="Arial"/>
          <w:sz w:val="24"/>
          <w:szCs w:val="24"/>
        </w:rPr>
      </w:pPr>
    </w:p>
    <w:p w14:paraId="5F0AD02E" w14:textId="235547A1" w:rsidR="001E4D4F" w:rsidRPr="00BC3CFF" w:rsidRDefault="001E4D4F" w:rsidP="00BC3CFF">
      <w:pPr>
        <w:pStyle w:val="ListParagraph"/>
        <w:numPr>
          <w:ilvl w:val="0"/>
          <w:numId w:val="22"/>
        </w:numPr>
        <w:rPr>
          <w:rFonts w:cs="Arial"/>
          <w:szCs w:val="24"/>
        </w:rPr>
      </w:pPr>
      <w:r w:rsidRPr="00BC3CFF">
        <w:rPr>
          <w:rFonts w:cs="Arial"/>
          <w:szCs w:val="24"/>
        </w:rPr>
        <w:t>Work with the relevant internal parties to ensure that software release, testing and training arrangements and ongoing support for projects are in place;</w:t>
      </w:r>
    </w:p>
    <w:p w14:paraId="19A9B140" w14:textId="77777777" w:rsidR="00BC3CFF" w:rsidRPr="00593681" w:rsidRDefault="00BC3CFF" w:rsidP="001E4D4F">
      <w:pPr>
        <w:ind w:left="360"/>
        <w:rPr>
          <w:rFonts w:ascii="Arial" w:hAnsi="Arial" w:cs="Arial"/>
          <w:sz w:val="24"/>
          <w:szCs w:val="24"/>
        </w:rPr>
      </w:pPr>
    </w:p>
    <w:p w14:paraId="3CE16421" w14:textId="01193E5D" w:rsidR="001E4D4F" w:rsidRPr="00BC3CFF" w:rsidRDefault="001E4D4F" w:rsidP="00BC3CFF">
      <w:pPr>
        <w:pStyle w:val="ListParagraph"/>
        <w:numPr>
          <w:ilvl w:val="0"/>
          <w:numId w:val="22"/>
        </w:numPr>
        <w:rPr>
          <w:rFonts w:cs="Arial"/>
          <w:szCs w:val="24"/>
        </w:rPr>
      </w:pPr>
      <w:r w:rsidRPr="00BC3CFF">
        <w:rPr>
          <w:rFonts w:cs="Arial"/>
          <w:szCs w:val="24"/>
        </w:rPr>
        <w:t>Contribute to the overall development of the Facilities Directorate business plans;</w:t>
      </w:r>
    </w:p>
    <w:p w14:paraId="407A267D" w14:textId="77777777" w:rsidR="00BC3CFF" w:rsidRDefault="00BC3CFF" w:rsidP="001E4D4F">
      <w:pPr>
        <w:ind w:left="360"/>
        <w:rPr>
          <w:rFonts w:ascii="Arial" w:hAnsi="Arial" w:cs="Arial"/>
          <w:sz w:val="24"/>
          <w:szCs w:val="24"/>
        </w:rPr>
      </w:pPr>
    </w:p>
    <w:p w14:paraId="2DCB23A6" w14:textId="5F84F6B4" w:rsidR="001E4D4F" w:rsidRPr="00BC3CFF" w:rsidRDefault="001E4D4F" w:rsidP="00BC3CFF">
      <w:pPr>
        <w:pStyle w:val="ListParagraph"/>
        <w:numPr>
          <w:ilvl w:val="0"/>
          <w:numId w:val="22"/>
        </w:numPr>
        <w:rPr>
          <w:rFonts w:cs="Arial"/>
          <w:szCs w:val="24"/>
        </w:rPr>
      </w:pPr>
      <w:r w:rsidRPr="00BC3CFF">
        <w:rPr>
          <w:rFonts w:cs="Arial"/>
          <w:szCs w:val="24"/>
        </w:rPr>
        <w:t>Line management of a small team of IS Service Desk staff.</w:t>
      </w:r>
    </w:p>
    <w:p w14:paraId="0AF9385A" w14:textId="77777777" w:rsidR="001E4D4F" w:rsidRPr="00593681" w:rsidRDefault="001E4D4F" w:rsidP="001E4D4F">
      <w:pPr>
        <w:ind w:left="360"/>
        <w:rPr>
          <w:rFonts w:ascii="Arial" w:hAnsi="Arial" w:cs="Arial"/>
          <w:sz w:val="24"/>
          <w:szCs w:val="24"/>
        </w:rPr>
      </w:pPr>
    </w:p>
    <w:p w14:paraId="2DD41416" w14:textId="77777777" w:rsidR="003C2051" w:rsidRDefault="003C2051" w:rsidP="00C361DC">
      <w:pPr>
        <w:pStyle w:val="Q1Quote"/>
        <w:numPr>
          <w:ilvl w:val="0"/>
          <w:numId w:val="2"/>
        </w:numPr>
        <w:spacing w:after="240" w:line="300" w:lineRule="exact"/>
        <w:ind w:left="567" w:hanging="567"/>
        <w:rPr>
          <w:rFonts w:ascii="Arial" w:hAnsi="Arial"/>
        </w:rPr>
      </w:pPr>
      <w:r>
        <w:rPr>
          <w:rFonts w:ascii="Arial" w:hAnsi="Arial"/>
          <w:b/>
          <w:u w:val="single"/>
        </w:rPr>
        <w:t>ESSENTIAL CRITERIA</w:t>
      </w:r>
    </w:p>
    <w:p w14:paraId="12178991" w14:textId="12DD87B7" w:rsidR="00BC3CFF" w:rsidRDefault="0007426B" w:rsidP="0007426B">
      <w:pPr>
        <w:ind w:left="567" w:hanging="567"/>
        <w:rPr>
          <w:rFonts w:ascii="Arial" w:hAnsi="Arial" w:cs="Arial"/>
          <w:sz w:val="24"/>
          <w:szCs w:val="24"/>
        </w:rPr>
      </w:pPr>
      <w:r>
        <w:rPr>
          <w:rFonts w:ascii="Arial" w:hAnsi="Arial" w:cs="Arial"/>
          <w:sz w:val="24"/>
          <w:szCs w:val="24"/>
        </w:rPr>
        <w:t>5.1</w:t>
      </w:r>
      <w:r>
        <w:rPr>
          <w:rFonts w:ascii="Arial" w:hAnsi="Arial" w:cs="Arial"/>
          <w:sz w:val="24"/>
          <w:szCs w:val="24"/>
        </w:rPr>
        <w:tab/>
      </w:r>
      <w:r w:rsidR="00BC3CFF" w:rsidRPr="00593681">
        <w:rPr>
          <w:rFonts w:ascii="Arial" w:hAnsi="Arial" w:cs="Arial"/>
          <w:sz w:val="24"/>
          <w:szCs w:val="24"/>
        </w:rPr>
        <w:t xml:space="preserve">Applicants for the post of </w:t>
      </w:r>
      <w:r w:rsidR="00BC3CFF">
        <w:rPr>
          <w:rFonts w:ascii="Arial" w:hAnsi="Arial" w:cs="Arial"/>
          <w:sz w:val="24"/>
          <w:szCs w:val="24"/>
        </w:rPr>
        <w:t>Business Relationship Manager</w:t>
      </w:r>
      <w:r w:rsidR="00BC3CFF" w:rsidRPr="00593681">
        <w:rPr>
          <w:rFonts w:ascii="Arial" w:hAnsi="Arial" w:cs="Arial"/>
          <w:sz w:val="24"/>
          <w:szCs w:val="24"/>
        </w:rPr>
        <w:t xml:space="preserve"> must, by the closing date for applications</w:t>
      </w:r>
      <w:r w:rsidR="00BC3CFF">
        <w:rPr>
          <w:rFonts w:ascii="Arial" w:hAnsi="Arial" w:cs="Arial"/>
          <w:sz w:val="24"/>
          <w:szCs w:val="24"/>
        </w:rPr>
        <w:t>, have</w:t>
      </w:r>
      <w:r w:rsidR="00BC3CFF" w:rsidRPr="00593681">
        <w:rPr>
          <w:rFonts w:ascii="Arial" w:hAnsi="Arial" w:cs="Arial"/>
          <w:sz w:val="24"/>
          <w:szCs w:val="24"/>
        </w:rPr>
        <w:t>:</w:t>
      </w:r>
    </w:p>
    <w:p w14:paraId="2C052C1C" w14:textId="77777777" w:rsidR="00BC3CFF" w:rsidRDefault="00BC3CFF" w:rsidP="00BC3CFF">
      <w:pPr>
        <w:rPr>
          <w:rFonts w:ascii="Arial" w:hAnsi="Arial" w:cs="Arial"/>
          <w:sz w:val="24"/>
          <w:szCs w:val="24"/>
        </w:rPr>
      </w:pPr>
    </w:p>
    <w:p w14:paraId="5D79FCFF" w14:textId="2CFC1B3F" w:rsidR="00BC3CFF" w:rsidRDefault="00BC3CFF" w:rsidP="00BC3CFF">
      <w:pPr>
        <w:pStyle w:val="ListParagraph"/>
        <w:numPr>
          <w:ilvl w:val="0"/>
          <w:numId w:val="27"/>
        </w:numPr>
        <w:contextualSpacing/>
        <w:rPr>
          <w:rFonts w:cs="Arial"/>
          <w:szCs w:val="24"/>
        </w:rPr>
      </w:pPr>
      <w:r w:rsidRPr="00BC3CFF">
        <w:rPr>
          <w:rFonts w:cs="Arial"/>
          <w:szCs w:val="24"/>
        </w:rPr>
        <w:t xml:space="preserve">At least </w:t>
      </w:r>
      <w:r w:rsidR="001348C9">
        <w:rPr>
          <w:rFonts w:cs="Arial"/>
          <w:szCs w:val="24"/>
        </w:rPr>
        <w:t xml:space="preserve">a primary degree in any subject.  </w:t>
      </w:r>
      <w:r w:rsidR="001348C9" w:rsidRPr="0008085E">
        <w:rPr>
          <w:rFonts w:cs="Arial"/>
          <w:szCs w:val="24"/>
        </w:rPr>
        <w:t>Applications will be considered from applicants with formal qualifications</w:t>
      </w:r>
      <w:r w:rsidR="001348C9">
        <w:rPr>
          <w:rFonts w:cs="Arial"/>
          <w:szCs w:val="24"/>
        </w:rPr>
        <w:t>,</w:t>
      </w:r>
      <w:r w:rsidR="001348C9" w:rsidRPr="0008085E">
        <w:rPr>
          <w:rFonts w:cs="Arial"/>
          <w:szCs w:val="24"/>
        </w:rPr>
        <w:t xml:space="preserve"> </w:t>
      </w:r>
      <w:r w:rsidR="001348C9">
        <w:rPr>
          <w:rFonts w:cs="Arial"/>
          <w:szCs w:val="24"/>
        </w:rPr>
        <w:t xml:space="preserve">or professional qualifications, </w:t>
      </w:r>
      <w:r w:rsidR="001348C9" w:rsidRPr="0008085E">
        <w:rPr>
          <w:rFonts w:cs="Arial"/>
          <w:szCs w:val="24"/>
        </w:rPr>
        <w:t xml:space="preserve">of an equivalent or higher standard to those stated.  </w:t>
      </w:r>
    </w:p>
    <w:p w14:paraId="43E07458" w14:textId="77777777" w:rsidR="001348C9" w:rsidRDefault="001348C9" w:rsidP="001348C9">
      <w:pPr>
        <w:ind w:left="360"/>
        <w:jc w:val="both"/>
        <w:rPr>
          <w:rFonts w:cs="Arial"/>
          <w:szCs w:val="24"/>
          <w:lang w:eastAsia="en-GB"/>
        </w:rPr>
      </w:pPr>
    </w:p>
    <w:p w14:paraId="76D390FD" w14:textId="7694C1EC" w:rsidR="001348C9" w:rsidRPr="001348C9" w:rsidRDefault="001348C9" w:rsidP="001348C9">
      <w:pPr>
        <w:ind w:left="360"/>
        <w:rPr>
          <w:rFonts w:ascii="Arial" w:hAnsi="Arial" w:cs="Arial"/>
          <w:sz w:val="24"/>
          <w:szCs w:val="24"/>
          <w:lang w:eastAsia="en-GB"/>
        </w:rPr>
      </w:pPr>
      <w:r w:rsidRPr="001348C9">
        <w:rPr>
          <w:rFonts w:ascii="Arial" w:hAnsi="Arial" w:cs="Arial"/>
          <w:sz w:val="24"/>
          <w:szCs w:val="24"/>
          <w:lang w:eastAsia="en-GB"/>
        </w:rPr>
        <w:t xml:space="preserve">Relevant or equivalent qualifications: give the type of qualification and date awarded (the date awarded is the date on which you were notified of your result by the official awarding body). If you believe your qualification is equivalent to the one required, the onus is on you to provide the panel with details of modules studied etc. so that a well-informed decision can be made. </w:t>
      </w:r>
    </w:p>
    <w:p w14:paraId="011B0767" w14:textId="77777777" w:rsidR="001348C9" w:rsidRPr="001348C9" w:rsidRDefault="001348C9" w:rsidP="001348C9">
      <w:pPr>
        <w:contextualSpacing/>
        <w:rPr>
          <w:rFonts w:cs="Arial"/>
          <w:szCs w:val="24"/>
        </w:rPr>
      </w:pPr>
    </w:p>
    <w:p w14:paraId="2BEB9FC6" w14:textId="77777777" w:rsidR="00BC3CFF" w:rsidRPr="00A97128" w:rsidRDefault="00BC3CFF" w:rsidP="00BC3CFF">
      <w:pPr>
        <w:ind w:left="780"/>
        <w:contextualSpacing/>
        <w:rPr>
          <w:rFonts w:ascii="Arial" w:hAnsi="Arial" w:cs="Arial"/>
          <w:sz w:val="24"/>
          <w:szCs w:val="24"/>
        </w:rPr>
      </w:pPr>
    </w:p>
    <w:p w14:paraId="095D404E" w14:textId="77777777" w:rsidR="00BC3CFF" w:rsidRDefault="00BC3CFF" w:rsidP="00BC3CFF">
      <w:pPr>
        <w:ind w:left="360"/>
        <w:contextualSpacing/>
        <w:rPr>
          <w:rFonts w:ascii="Arial" w:hAnsi="Arial" w:cs="Arial"/>
          <w:b/>
          <w:sz w:val="24"/>
          <w:szCs w:val="24"/>
        </w:rPr>
      </w:pPr>
      <w:r w:rsidRPr="00A97128">
        <w:rPr>
          <w:rFonts w:ascii="Arial" w:hAnsi="Arial" w:cs="Arial"/>
          <w:b/>
          <w:sz w:val="24"/>
          <w:szCs w:val="24"/>
        </w:rPr>
        <w:t>AND</w:t>
      </w:r>
    </w:p>
    <w:p w14:paraId="5978ADDA" w14:textId="77777777" w:rsidR="00BC3CFF" w:rsidRPr="00A97128" w:rsidRDefault="00BC3CFF" w:rsidP="00BC3CFF">
      <w:pPr>
        <w:ind w:left="360"/>
        <w:contextualSpacing/>
        <w:rPr>
          <w:rFonts w:ascii="Arial" w:hAnsi="Arial" w:cs="Arial"/>
          <w:b/>
          <w:sz w:val="24"/>
          <w:szCs w:val="24"/>
        </w:rPr>
      </w:pPr>
    </w:p>
    <w:p w14:paraId="05B262E9" w14:textId="6163940C" w:rsidR="00BC3CFF" w:rsidRPr="00A97128" w:rsidRDefault="00BC3CFF" w:rsidP="00BC3CFF">
      <w:pPr>
        <w:ind w:firstLine="720"/>
        <w:rPr>
          <w:rFonts w:ascii="Arial" w:hAnsi="Arial" w:cs="Arial"/>
          <w:sz w:val="24"/>
          <w:szCs w:val="24"/>
        </w:rPr>
      </w:pPr>
      <w:r>
        <w:rPr>
          <w:rFonts w:ascii="Arial" w:hAnsi="Arial" w:cs="Arial"/>
          <w:sz w:val="24"/>
          <w:szCs w:val="24"/>
        </w:rPr>
        <w:t xml:space="preserve">At least </w:t>
      </w:r>
      <w:r w:rsidRPr="00BC3CFF">
        <w:rPr>
          <w:rFonts w:ascii="Arial" w:hAnsi="Arial" w:cs="Arial"/>
          <w:sz w:val="24"/>
          <w:szCs w:val="24"/>
        </w:rPr>
        <w:t>2 y</w:t>
      </w:r>
      <w:r>
        <w:rPr>
          <w:rFonts w:ascii="Arial" w:hAnsi="Arial" w:cs="Arial"/>
          <w:sz w:val="24"/>
          <w:szCs w:val="24"/>
        </w:rPr>
        <w:t>ear</w:t>
      </w:r>
      <w:r w:rsidRPr="00A97128">
        <w:rPr>
          <w:rFonts w:ascii="Arial" w:hAnsi="Arial" w:cs="Arial"/>
          <w:sz w:val="24"/>
          <w:szCs w:val="24"/>
        </w:rPr>
        <w:t>s</w:t>
      </w:r>
      <w:r>
        <w:rPr>
          <w:rFonts w:ascii="Arial" w:hAnsi="Arial" w:cs="Arial"/>
          <w:sz w:val="24"/>
          <w:szCs w:val="24"/>
        </w:rPr>
        <w:t>’</w:t>
      </w:r>
      <w:r w:rsidRPr="00A97128">
        <w:rPr>
          <w:rFonts w:ascii="Arial" w:hAnsi="Arial" w:cs="Arial"/>
          <w:sz w:val="24"/>
          <w:szCs w:val="24"/>
        </w:rPr>
        <w:t xml:space="preserve"> experience in </w:t>
      </w:r>
      <w:r>
        <w:rPr>
          <w:rFonts w:ascii="Arial" w:hAnsi="Arial" w:cs="Arial"/>
          <w:sz w:val="24"/>
          <w:szCs w:val="24"/>
        </w:rPr>
        <w:t xml:space="preserve">each of </w:t>
      </w:r>
      <w:r w:rsidRPr="00A97128">
        <w:rPr>
          <w:rFonts w:ascii="Arial" w:hAnsi="Arial"/>
          <w:bCs/>
          <w:sz w:val="24"/>
        </w:rPr>
        <w:t>the areas specified at a-c below</w:t>
      </w:r>
      <w:r w:rsidRPr="00A97128">
        <w:rPr>
          <w:rFonts w:ascii="Arial" w:hAnsi="Arial" w:cs="Arial"/>
          <w:sz w:val="24"/>
          <w:szCs w:val="24"/>
        </w:rPr>
        <w:t>;</w:t>
      </w:r>
    </w:p>
    <w:p w14:paraId="27892889" w14:textId="77777777" w:rsidR="00BC3CFF" w:rsidRPr="00A97128" w:rsidRDefault="00BC3CFF" w:rsidP="00BC3CFF">
      <w:pPr>
        <w:ind w:left="1080"/>
        <w:contextualSpacing/>
        <w:rPr>
          <w:rFonts w:ascii="Arial" w:hAnsi="Arial" w:cs="Arial"/>
          <w:sz w:val="24"/>
          <w:szCs w:val="24"/>
        </w:rPr>
      </w:pPr>
    </w:p>
    <w:p w14:paraId="53E4E9D5" w14:textId="77777777" w:rsidR="00BC3CFF" w:rsidRPr="00A97128" w:rsidRDefault="00BC3CFF" w:rsidP="00BC3CFF">
      <w:pPr>
        <w:ind w:left="360"/>
        <w:contextualSpacing/>
        <w:rPr>
          <w:rFonts w:ascii="Arial" w:hAnsi="Arial" w:cs="Arial"/>
          <w:b/>
          <w:sz w:val="24"/>
          <w:szCs w:val="24"/>
        </w:rPr>
      </w:pPr>
      <w:r w:rsidRPr="00A97128">
        <w:rPr>
          <w:rFonts w:ascii="Arial" w:hAnsi="Arial" w:cs="Arial"/>
          <w:b/>
          <w:sz w:val="24"/>
          <w:szCs w:val="24"/>
        </w:rPr>
        <w:lastRenderedPageBreak/>
        <w:t>OR</w:t>
      </w:r>
    </w:p>
    <w:p w14:paraId="0FEB76F6" w14:textId="77777777" w:rsidR="00BC3CFF" w:rsidRPr="00A97128" w:rsidRDefault="00BC3CFF" w:rsidP="00BC3CFF">
      <w:pPr>
        <w:ind w:left="780"/>
        <w:contextualSpacing/>
        <w:rPr>
          <w:rFonts w:ascii="Arial" w:hAnsi="Arial" w:cs="Arial"/>
          <w:b/>
          <w:sz w:val="24"/>
          <w:szCs w:val="24"/>
        </w:rPr>
      </w:pPr>
    </w:p>
    <w:p w14:paraId="573F6207" w14:textId="627EB841" w:rsidR="00BC3CFF" w:rsidRPr="00BC3CFF" w:rsidRDefault="00BC3CFF" w:rsidP="00BC3CFF">
      <w:pPr>
        <w:pStyle w:val="ListParagraph"/>
        <w:numPr>
          <w:ilvl w:val="0"/>
          <w:numId w:val="27"/>
        </w:numPr>
        <w:contextualSpacing/>
        <w:rPr>
          <w:rFonts w:cs="Arial"/>
          <w:szCs w:val="24"/>
        </w:rPr>
      </w:pPr>
      <w:r w:rsidRPr="00BC3CFF">
        <w:rPr>
          <w:rFonts w:cs="Arial"/>
          <w:szCs w:val="24"/>
        </w:rPr>
        <w:t xml:space="preserve">At least 3 years’ experience in each of </w:t>
      </w:r>
      <w:r w:rsidRPr="00BC3CFF">
        <w:rPr>
          <w:bCs/>
        </w:rPr>
        <w:t>the areas specified at a-c below</w:t>
      </w:r>
      <w:r w:rsidRPr="00BC3CFF">
        <w:rPr>
          <w:rFonts w:cs="Arial"/>
          <w:szCs w:val="24"/>
        </w:rPr>
        <w:t>;</w:t>
      </w:r>
    </w:p>
    <w:p w14:paraId="35A09C42" w14:textId="77777777" w:rsidR="00BC3CFF" w:rsidRPr="00A97128" w:rsidRDefault="00BC3CFF" w:rsidP="00BC3CFF">
      <w:pPr>
        <w:ind w:left="360"/>
        <w:rPr>
          <w:rFonts w:ascii="Arial" w:hAnsi="Arial"/>
          <w:bCs/>
          <w:sz w:val="24"/>
        </w:rPr>
      </w:pPr>
      <w:r w:rsidRPr="00A97128">
        <w:rPr>
          <w:rFonts w:ascii="Helvetica" w:hAnsi="Helvetica"/>
          <w:b/>
          <w:bCs/>
          <w:sz w:val="24"/>
        </w:rPr>
        <w:tab/>
      </w:r>
    </w:p>
    <w:p w14:paraId="6D975129" w14:textId="77777777" w:rsidR="00BC3CFF" w:rsidRDefault="00BC3CFF" w:rsidP="00BC3CFF">
      <w:pPr>
        <w:pStyle w:val="ListParagraph"/>
        <w:numPr>
          <w:ilvl w:val="0"/>
          <w:numId w:val="26"/>
        </w:numPr>
        <w:spacing w:line="240" w:lineRule="auto"/>
        <w:contextualSpacing/>
        <w:rPr>
          <w:rFonts w:cs="Arial"/>
          <w:szCs w:val="24"/>
        </w:rPr>
      </w:pPr>
      <w:r>
        <w:rPr>
          <w:rFonts w:cs="Arial"/>
          <w:szCs w:val="24"/>
        </w:rPr>
        <w:t>Managing, or assisting in the management of, complex* information technology projects</w:t>
      </w:r>
      <w:r w:rsidRPr="002C03CC">
        <w:rPr>
          <w:rFonts w:cs="Arial"/>
          <w:szCs w:val="24"/>
        </w:rPr>
        <w:t xml:space="preserve"> </w:t>
      </w:r>
      <w:r w:rsidRPr="00554E1C">
        <w:rPr>
          <w:rFonts w:cs="Arial"/>
          <w:szCs w:val="24"/>
        </w:rPr>
        <w:t>delivered using a formalised project management approach</w:t>
      </w:r>
      <w:r>
        <w:rPr>
          <w:rFonts w:cs="Arial"/>
          <w:szCs w:val="24"/>
        </w:rPr>
        <w:t>.</w:t>
      </w:r>
    </w:p>
    <w:p w14:paraId="61119325" w14:textId="77777777" w:rsidR="00BC3CFF" w:rsidRDefault="00BC3CFF" w:rsidP="00BC3CFF">
      <w:pPr>
        <w:pStyle w:val="ListParagraph"/>
        <w:numPr>
          <w:ilvl w:val="0"/>
          <w:numId w:val="0"/>
        </w:numPr>
        <w:ind w:left="1080"/>
        <w:rPr>
          <w:rFonts w:cs="Arial"/>
          <w:szCs w:val="24"/>
        </w:rPr>
      </w:pPr>
    </w:p>
    <w:p w14:paraId="7A46D904" w14:textId="7C2EBEFA" w:rsidR="00BC3CFF" w:rsidRPr="00714F36" w:rsidRDefault="00BC3CFF" w:rsidP="00BC3CFF">
      <w:pPr>
        <w:pStyle w:val="ListParagraph"/>
        <w:numPr>
          <w:ilvl w:val="0"/>
          <w:numId w:val="26"/>
        </w:numPr>
        <w:spacing w:line="240" w:lineRule="auto"/>
        <w:contextualSpacing/>
        <w:rPr>
          <w:rFonts w:cs="Arial"/>
          <w:szCs w:val="24"/>
        </w:rPr>
      </w:pPr>
      <w:r>
        <w:rPr>
          <w:rFonts w:cs="Arial"/>
          <w:szCs w:val="24"/>
        </w:rPr>
        <w:t xml:space="preserve">Leading, </w:t>
      </w:r>
      <w:r w:rsidRPr="007244E6">
        <w:rPr>
          <w:rFonts w:cs="Arial"/>
          <w:szCs w:val="24"/>
        </w:rPr>
        <w:t xml:space="preserve">or contributing to, the implementation of change programmes that impact across different key </w:t>
      </w:r>
      <w:r>
        <w:rPr>
          <w:rFonts w:cs="Arial"/>
          <w:szCs w:val="24"/>
        </w:rPr>
        <w:t xml:space="preserve">business </w:t>
      </w:r>
      <w:r w:rsidRPr="007244E6">
        <w:rPr>
          <w:rFonts w:cs="Arial"/>
          <w:szCs w:val="24"/>
        </w:rPr>
        <w:t xml:space="preserve">areas </w:t>
      </w:r>
      <w:r>
        <w:rPr>
          <w:rFonts w:cs="Arial"/>
          <w:szCs w:val="24"/>
        </w:rPr>
        <w:t>with</w:t>
      </w:r>
      <w:r w:rsidRPr="007244E6">
        <w:rPr>
          <w:rFonts w:cs="Arial"/>
          <w:szCs w:val="24"/>
        </w:rPr>
        <w:t xml:space="preserve">in </w:t>
      </w:r>
      <w:r>
        <w:rPr>
          <w:rFonts w:cs="Arial"/>
          <w:szCs w:val="24"/>
        </w:rPr>
        <w:t>an</w:t>
      </w:r>
      <w:r w:rsidRPr="007244E6">
        <w:rPr>
          <w:rFonts w:cs="Arial"/>
          <w:szCs w:val="24"/>
        </w:rPr>
        <w:t xml:space="preserve"> organisation</w:t>
      </w:r>
      <w:r>
        <w:rPr>
          <w:rFonts w:cs="Arial"/>
          <w:szCs w:val="24"/>
        </w:rPr>
        <w:t>.</w:t>
      </w:r>
    </w:p>
    <w:p w14:paraId="0B0061D9" w14:textId="77777777" w:rsidR="00BC3CFF" w:rsidRDefault="00BC3CFF" w:rsidP="00BC3CFF">
      <w:pPr>
        <w:pStyle w:val="ListParagraph"/>
        <w:numPr>
          <w:ilvl w:val="0"/>
          <w:numId w:val="0"/>
        </w:numPr>
        <w:ind w:left="1080"/>
        <w:rPr>
          <w:rFonts w:cs="Arial"/>
          <w:szCs w:val="24"/>
        </w:rPr>
      </w:pPr>
    </w:p>
    <w:p w14:paraId="28B66AD2" w14:textId="7D56A68D" w:rsidR="00BC3CFF" w:rsidRDefault="00BC3CFF" w:rsidP="00BC3CFF">
      <w:pPr>
        <w:pStyle w:val="ListParagraph"/>
        <w:numPr>
          <w:ilvl w:val="0"/>
          <w:numId w:val="26"/>
        </w:numPr>
        <w:spacing w:line="240" w:lineRule="auto"/>
        <w:ind w:left="1069" w:hanging="709"/>
        <w:contextualSpacing/>
        <w:rPr>
          <w:rFonts w:cs="Arial"/>
          <w:szCs w:val="24"/>
        </w:rPr>
      </w:pPr>
      <w:r>
        <w:rPr>
          <w:rFonts w:cs="Arial"/>
          <w:szCs w:val="24"/>
        </w:rPr>
        <w:t xml:space="preserve">Anticipating and analysing problems to produce options and recommendations to senior staff and/or decision makers. </w:t>
      </w:r>
    </w:p>
    <w:p w14:paraId="792CBB79" w14:textId="77777777" w:rsidR="00BC3CFF" w:rsidRDefault="00BC3CFF" w:rsidP="00BC3CFF">
      <w:pPr>
        <w:pStyle w:val="ListParagraph"/>
        <w:numPr>
          <w:ilvl w:val="0"/>
          <w:numId w:val="0"/>
        </w:numPr>
        <w:ind w:left="1069"/>
        <w:rPr>
          <w:rFonts w:cs="Arial"/>
          <w:szCs w:val="24"/>
        </w:rPr>
      </w:pPr>
    </w:p>
    <w:p w14:paraId="44211235" w14:textId="77777777" w:rsidR="00BC3CFF" w:rsidRDefault="00BC3CFF" w:rsidP="00BC3CFF"/>
    <w:p w14:paraId="43C461D5" w14:textId="77777777" w:rsidR="00BC3CFF" w:rsidRPr="00714F36" w:rsidRDefault="00BC3CFF" w:rsidP="00BC3CFF">
      <w:pPr>
        <w:rPr>
          <w:rFonts w:ascii="Arial" w:hAnsi="Arial" w:cs="Arial"/>
          <w:sz w:val="24"/>
          <w:szCs w:val="24"/>
        </w:rPr>
      </w:pPr>
      <w:r>
        <w:rPr>
          <w:rFonts w:ascii="Arial" w:hAnsi="Arial" w:cs="Arial"/>
          <w:sz w:val="24"/>
          <w:szCs w:val="24"/>
        </w:rPr>
        <w:t>* A c</w:t>
      </w:r>
      <w:r w:rsidRPr="00104B32">
        <w:rPr>
          <w:rFonts w:ascii="Arial" w:hAnsi="Arial" w:cs="Arial"/>
          <w:sz w:val="24"/>
          <w:szCs w:val="24"/>
        </w:rPr>
        <w:t xml:space="preserve">omplex </w:t>
      </w:r>
      <w:r>
        <w:rPr>
          <w:rFonts w:ascii="Arial" w:hAnsi="Arial" w:cs="Arial"/>
          <w:sz w:val="24"/>
          <w:szCs w:val="24"/>
        </w:rPr>
        <w:t>i</w:t>
      </w:r>
      <w:r w:rsidRPr="00104B32">
        <w:rPr>
          <w:rFonts w:ascii="Arial" w:hAnsi="Arial" w:cs="Arial"/>
          <w:sz w:val="24"/>
          <w:szCs w:val="24"/>
        </w:rPr>
        <w:t xml:space="preserve">nformation </w:t>
      </w:r>
      <w:r>
        <w:rPr>
          <w:rFonts w:ascii="Arial" w:hAnsi="Arial" w:cs="Arial"/>
          <w:sz w:val="24"/>
          <w:szCs w:val="24"/>
        </w:rPr>
        <w:t>t</w:t>
      </w:r>
      <w:r w:rsidRPr="00104B32">
        <w:rPr>
          <w:rFonts w:ascii="Arial" w:hAnsi="Arial" w:cs="Arial"/>
          <w:sz w:val="24"/>
          <w:szCs w:val="24"/>
        </w:rPr>
        <w:t xml:space="preserve">echnology </w:t>
      </w:r>
      <w:r>
        <w:rPr>
          <w:rFonts w:ascii="Arial" w:hAnsi="Arial" w:cs="Arial"/>
          <w:sz w:val="24"/>
          <w:szCs w:val="24"/>
        </w:rPr>
        <w:t>p</w:t>
      </w:r>
      <w:r w:rsidRPr="00104B32">
        <w:rPr>
          <w:rFonts w:ascii="Arial" w:hAnsi="Arial" w:cs="Arial"/>
          <w:sz w:val="24"/>
          <w:szCs w:val="24"/>
        </w:rPr>
        <w:t>roject</w:t>
      </w:r>
      <w:r>
        <w:rPr>
          <w:rFonts w:ascii="Arial" w:hAnsi="Arial" w:cs="Arial"/>
          <w:sz w:val="24"/>
          <w:szCs w:val="24"/>
        </w:rPr>
        <w:t xml:space="preserve"> i</w:t>
      </w:r>
      <w:r w:rsidRPr="00104B32">
        <w:rPr>
          <w:rFonts w:ascii="Arial" w:hAnsi="Arial" w:cs="Arial"/>
          <w:sz w:val="24"/>
          <w:szCs w:val="24"/>
        </w:rPr>
        <w:t xml:space="preserve">s </w:t>
      </w:r>
      <w:r>
        <w:rPr>
          <w:rFonts w:ascii="Arial" w:hAnsi="Arial" w:cs="Arial"/>
          <w:sz w:val="24"/>
          <w:szCs w:val="24"/>
        </w:rPr>
        <w:t>defined as</w:t>
      </w:r>
      <w:r w:rsidRPr="00104B32">
        <w:rPr>
          <w:rFonts w:ascii="Arial" w:hAnsi="Arial" w:cs="Arial"/>
          <w:sz w:val="24"/>
          <w:szCs w:val="24"/>
        </w:rPr>
        <w:t xml:space="preserve"> </w:t>
      </w:r>
      <w:r>
        <w:rPr>
          <w:rFonts w:ascii="Arial" w:hAnsi="Arial" w:cs="Arial"/>
          <w:sz w:val="24"/>
          <w:szCs w:val="24"/>
        </w:rPr>
        <w:t xml:space="preserve">a </w:t>
      </w:r>
      <w:r w:rsidRPr="00104B32">
        <w:rPr>
          <w:rFonts w:ascii="Arial" w:hAnsi="Arial" w:cs="Arial"/>
          <w:sz w:val="24"/>
          <w:szCs w:val="24"/>
        </w:rPr>
        <w:t>project</w:t>
      </w:r>
      <w:r>
        <w:rPr>
          <w:rFonts w:ascii="Arial" w:hAnsi="Arial" w:cs="Arial"/>
          <w:sz w:val="24"/>
          <w:szCs w:val="24"/>
        </w:rPr>
        <w:t xml:space="preserve"> w</w:t>
      </w:r>
      <w:r w:rsidRPr="00714F36">
        <w:rPr>
          <w:rFonts w:ascii="Arial" w:hAnsi="Arial" w:cs="Arial"/>
          <w:sz w:val="24"/>
          <w:szCs w:val="24"/>
        </w:rPr>
        <w:t xml:space="preserve">ith a </w:t>
      </w:r>
      <w:r>
        <w:rPr>
          <w:rFonts w:ascii="Arial" w:hAnsi="Arial" w:cs="Arial"/>
          <w:sz w:val="24"/>
          <w:szCs w:val="24"/>
        </w:rPr>
        <w:t xml:space="preserve">total </w:t>
      </w:r>
      <w:r w:rsidRPr="00714F36">
        <w:rPr>
          <w:rFonts w:ascii="Arial" w:hAnsi="Arial" w:cs="Arial"/>
          <w:sz w:val="24"/>
          <w:szCs w:val="24"/>
        </w:rPr>
        <w:t xml:space="preserve">budget value greater than £100k and involving significant business change for a user base of 100+ </w:t>
      </w:r>
      <w:r>
        <w:rPr>
          <w:rFonts w:ascii="Arial" w:hAnsi="Arial" w:cs="Arial"/>
          <w:sz w:val="24"/>
          <w:szCs w:val="24"/>
        </w:rPr>
        <w:t>users.</w:t>
      </w:r>
    </w:p>
    <w:p w14:paraId="2F5C6E83" w14:textId="77777777" w:rsidR="000E2E07" w:rsidRPr="007F64D8" w:rsidRDefault="000E2E07" w:rsidP="000E2E07">
      <w:pPr>
        <w:pStyle w:val="BodyTextIndent"/>
        <w:spacing w:after="240" w:line="300" w:lineRule="exact"/>
        <w:ind w:left="1302" w:firstLine="0"/>
        <w:rPr>
          <w:rFonts w:ascii="Arial" w:hAnsi="Arial"/>
        </w:rPr>
      </w:pPr>
    </w:p>
    <w:p w14:paraId="4C1F512C" w14:textId="1BA5EB80" w:rsidR="003C2051" w:rsidRPr="00AD7981" w:rsidRDefault="000E2E07" w:rsidP="006415AE">
      <w:pPr>
        <w:pStyle w:val="ListParagraph"/>
        <w:numPr>
          <w:ilvl w:val="0"/>
          <w:numId w:val="2"/>
        </w:numPr>
        <w:spacing w:after="240"/>
        <w:ind w:left="567" w:hanging="567"/>
        <w:rPr>
          <w:b/>
          <w:u w:val="single"/>
        </w:rPr>
      </w:pPr>
      <w:r>
        <w:rPr>
          <w:b/>
          <w:u w:val="single"/>
        </w:rPr>
        <w:t>SHORTLISTING CRITERIA</w:t>
      </w:r>
    </w:p>
    <w:p w14:paraId="6879D05C" w14:textId="77777777" w:rsidR="003C2051" w:rsidRDefault="003C2051" w:rsidP="006415AE">
      <w:pPr>
        <w:pStyle w:val="ListParagraph"/>
        <w:spacing w:after="240"/>
        <w:ind w:left="567" w:hanging="567"/>
      </w:pPr>
      <w:r>
        <w:t>The Commission may decide to shortlist</w:t>
      </w:r>
      <w:r w:rsidR="00723766">
        <w:t xml:space="preserve"> for interview</w:t>
      </w:r>
      <w:r>
        <w:t xml:space="preserve"> as part of the recruitment process for this post.</w:t>
      </w:r>
      <w:r w:rsidR="00723766">
        <w:t xml:space="preserve"> T</w:t>
      </w:r>
      <w:r>
        <w:t xml:space="preserve">he following </w:t>
      </w:r>
      <w:r w:rsidR="00723766">
        <w:t xml:space="preserve">shortlisting </w:t>
      </w:r>
      <w:r>
        <w:t>criteria will be applied in the order stated:</w:t>
      </w:r>
    </w:p>
    <w:p w14:paraId="6143B866" w14:textId="7DBCAA58" w:rsidR="0099693C" w:rsidRPr="0099693C" w:rsidRDefault="00BC3CFF" w:rsidP="00BC6319">
      <w:pPr>
        <w:pStyle w:val="ListParagraph"/>
        <w:numPr>
          <w:ilvl w:val="0"/>
          <w:numId w:val="7"/>
        </w:numPr>
        <w:ind w:hanging="588"/>
      </w:pPr>
      <w:r>
        <w:t>Qualified to at least Prince 2 Foundation level</w:t>
      </w:r>
    </w:p>
    <w:p w14:paraId="4EBB2CB1" w14:textId="77777777" w:rsidR="0099693C" w:rsidRPr="0099693C" w:rsidRDefault="0099693C" w:rsidP="0099693C">
      <w:pPr>
        <w:pStyle w:val="ListParagraph"/>
        <w:numPr>
          <w:ilvl w:val="0"/>
          <w:numId w:val="0"/>
        </w:numPr>
        <w:ind w:left="1843"/>
        <w:rPr>
          <w:b/>
          <w:u w:val="single"/>
        </w:rPr>
      </w:pPr>
    </w:p>
    <w:p w14:paraId="4DC20E04" w14:textId="6706207C" w:rsidR="003C2051" w:rsidRPr="0099693C" w:rsidRDefault="0000350B" w:rsidP="0099693C">
      <w:pPr>
        <w:pStyle w:val="ListParagraph"/>
        <w:numPr>
          <w:ilvl w:val="0"/>
          <w:numId w:val="7"/>
        </w:numPr>
        <w:ind w:hanging="588"/>
        <w:rPr>
          <w:b/>
          <w:u w:val="single"/>
        </w:rPr>
      </w:pPr>
      <w:r>
        <w:t>Currently q</w:t>
      </w:r>
      <w:r w:rsidR="00BC3CFF">
        <w:t>ualified to Prince 2 Practitioner level</w:t>
      </w:r>
    </w:p>
    <w:p w14:paraId="28C98344" w14:textId="77777777" w:rsidR="0099693C" w:rsidRPr="0099693C" w:rsidRDefault="0099693C" w:rsidP="0099693C">
      <w:pPr>
        <w:pStyle w:val="ListParagraph"/>
        <w:numPr>
          <w:ilvl w:val="0"/>
          <w:numId w:val="0"/>
        </w:numPr>
        <w:ind w:left="1155"/>
        <w:rPr>
          <w:b/>
          <w:u w:val="single"/>
        </w:rPr>
      </w:pPr>
    </w:p>
    <w:p w14:paraId="28A08C37" w14:textId="77777777" w:rsidR="003C2051" w:rsidRPr="008E1119" w:rsidRDefault="003C2051" w:rsidP="006415AE">
      <w:pPr>
        <w:pStyle w:val="ListParagraph"/>
        <w:numPr>
          <w:ilvl w:val="0"/>
          <w:numId w:val="2"/>
        </w:numPr>
        <w:spacing w:after="240"/>
        <w:ind w:left="567" w:hanging="567"/>
        <w:rPr>
          <w:b/>
          <w:u w:val="single"/>
        </w:rPr>
      </w:pPr>
      <w:r w:rsidRPr="008E1119">
        <w:rPr>
          <w:b/>
          <w:u w:val="single"/>
        </w:rPr>
        <w:t>CORE COMPETENCES</w:t>
      </w:r>
    </w:p>
    <w:p w14:paraId="322FEEE0" w14:textId="10D7C198" w:rsidR="003C2051" w:rsidRPr="00A20F9F" w:rsidRDefault="00A20F9F" w:rsidP="00A20F9F">
      <w:pPr>
        <w:ind w:left="567" w:hanging="567"/>
        <w:rPr>
          <w:rFonts w:ascii="Arial" w:hAnsi="Arial" w:cs="Arial"/>
          <w:sz w:val="24"/>
          <w:szCs w:val="24"/>
        </w:rPr>
      </w:pPr>
      <w:r w:rsidRPr="00A20F9F">
        <w:rPr>
          <w:rFonts w:ascii="Arial" w:hAnsi="Arial" w:cs="Arial"/>
          <w:sz w:val="24"/>
          <w:szCs w:val="24"/>
        </w:rPr>
        <w:t>7.1</w:t>
      </w:r>
      <w:r w:rsidRPr="00A20F9F">
        <w:rPr>
          <w:rFonts w:ascii="Arial" w:hAnsi="Arial" w:cs="Arial"/>
          <w:sz w:val="24"/>
          <w:szCs w:val="24"/>
        </w:rPr>
        <w:tab/>
      </w:r>
      <w:r w:rsidR="003C2051" w:rsidRPr="00A20F9F">
        <w:rPr>
          <w:rFonts w:ascii="Arial" w:hAnsi="Arial" w:cs="Arial"/>
          <w:sz w:val="24"/>
          <w:szCs w:val="24"/>
        </w:rPr>
        <w:t>In addition to the essential criteria outlined above the following competences will be tested at interview:</w:t>
      </w:r>
    </w:p>
    <w:p w14:paraId="73EBD97E" w14:textId="77777777" w:rsidR="003C2051" w:rsidRPr="00290BDF" w:rsidRDefault="003C2051" w:rsidP="006415AE">
      <w:pPr>
        <w:pStyle w:val="ListParagraph"/>
        <w:numPr>
          <w:ilvl w:val="0"/>
          <w:numId w:val="0"/>
        </w:numPr>
        <w:ind w:left="567" w:hanging="567"/>
      </w:pPr>
    </w:p>
    <w:p w14:paraId="3A03B9F9" w14:textId="4EBE8002" w:rsidR="003C2051" w:rsidRPr="00215A72" w:rsidRDefault="003C2051" w:rsidP="00EE3728">
      <w:pPr>
        <w:pStyle w:val="ListParagraph"/>
        <w:numPr>
          <w:ilvl w:val="0"/>
          <w:numId w:val="0"/>
        </w:numPr>
        <w:ind w:left="567"/>
        <w:rPr>
          <w:b/>
        </w:rPr>
      </w:pPr>
      <w:r w:rsidRPr="00215A72">
        <w:rPr>
          <w:b/>
        </w:rPr>
        <w:t>People</w:t>
      </w:r>
    </w:p>
    <w:p w14:paraId="7D41B27A" w14:textId="77777777" w:rsidR="001E2720" w:rsidRPr="001E2720" w:rsidRDefault="001E2720" w:rsidP="00EE3728">
      <w:pPr>
        <w:pStyle w:val="ListParagraph"/>
        <w:numPr>
          <w:ilvl w:val="0"/>
          <w:numId w:val="0"/>
        </w:numPr>
        <w:ind w:left="567"/>
        <w:rPr>
          <w:b/>
        </w:rPr>
      </w:pPr>
    </w:p>
    <w:p w14:paraId="3C026165" w14:textId="77777777" w:rsidR="003C2051" w:rsidRPr="008E1119" w:rsidRDefault="003C2051" w:rsidP="00EE3728">
      <w:pPr>
        <w:pStyle w:val="ListParagraph"/>
        <w:numPr>
          <w:ilvl w:val="0"/>
          <w:numId w:val="0"/>
        </w:numPr>
        <w:spacing w:after="240"/>
        <w:ind w:left="567"/>
        <w:rPr>
          <w:u w:val="single"/>
        </w:rPr>
      </w:pPr>
      <w:r w:rsidRPr="00290BDF">
        <w:t>The ability to create, maintain and enhance effective working relationships, assess your own developmental needs and develop yourself to improve job performance and fulfil future potential.</w:t>
      </w:r>
    </w:p>
    <w:p w14:paraId="425F34A9" w14:textId="6A832DF2" w:rsidR="003C2051" w:rsidRPr="001E2720" w:rsidRDefault="003C2051" w:rsidP="00EE3728">
      <w:pPr>
        <w:pStyle w:val="ListParagraph"/>
        <w:numPr>
          <w:ilvl w:val="0"/>
          <w:numId w:val="0"/>
        </w:numPr>
        <w:ind w:left="567"/>
        <w:rPr>
          <w:b/>
        </w:rPr>
      </w:pPr>
      <w:r w:rsidRPr="001E2720">
        <w:rPr>
          <w:b/>
        </w:rPr>
        <w:t>Information and Communication</w:t>
      </w:r>
    </w:p>
    <w:p w14:paraId="45867C5F" w14:textId="77777777" w:rsidR="001E2720" w:rsidRPr="001E2720" w:rsidRDefault="001E2720" w:rsidP="00EE3728">
      <w:pPr>
        <w:pStyle w:val="ListParagraph"/>
        <w:numPr>
          <w:ilvl w:val="0"/>
          <w:numId w:val="0"/>
        </w:numPr>
        <w:ind w:left="567"/>
        <w:rPr>
          <w:b/>
        </w:rPr>
      </w:pPr>
    </w:p>
    <w:p w14:paraId="5974107C" w14:textId="137D925F" w:rsidR="003C2051" w:rsidRDefault="003C2051" w:rsidP="00EE3728">
      <w:pPr>
        <w:pStyle w:val="ListParagraph"/>
        <w:numPr>
          <w:ilvl w:val="0"/>
          <w:numId w:val="0"/>
        </w:numPr>
        <w:ind w:left="567"/>
      </w:pPr>
      <w:r w:rsidRPr="00290BDF">
        <w:t>The ability to analyse information, make critical decisions, influence and gain the commitment of others, identify customer/</w:t>
      </w:r>
      <w:r w:rsidR="00CB03CB">
        <w:t>audience</w:t>
      </w:r>
      <w:r w:rsidRPr="00290BDF">
        <w:t xml:space="preserve"> needs and communicate required information.  </w:t>
      </w:r>
    </w:p>
    <w:p w14:paraId="54A93DC3" w14:textId="6097D16C" w:rsidR="003C2051" w:rsidRDefault="003C2051" w:rsidP="006415AE">
      <w:pPr>
        <w:pStyle w:val="ListParagraph"/>
        <w:numPr>
          <w:ilvl w:val="0"/>
          <w:numId w:val="0"/>
        </w:numPr>
        <w:ind w:left="567" w:hanging="567"/>
        <w:rPr>
          <w:u w:val="single"/>
        </w:rPr>
      </w:pPr>
    </w:p>
    <w:p w14:paraId="0205B27B" w14:textId="3485940E" w:rsidR="00BC3CFF" w:rsidRDefault="0007426B" w:rsidP="00BC3CFF">
      <w:pPr>
        <w:pStyle w:val="BodyTextIndent"/>
        <w:tabs>
          <w:tab w:val="left" w:pos="540"/>
        </w:tabs>
        <w:ind w:left="0" w:firstLine="0"/>
        <w:rPr>
          <w:rFonts w:ascii="Arial" w:hAnsi="Arial"/>
          <w:b/>
          <w:szCs w:val="24"/>
        </w:rPr>
      </w:pPr>
      <w:r>
        <w:rPr>
          <w:rFonts w:ascii="Arial" w:hAnsi="Arial"/>
          <w:b/>
          <w:szCs w:val="24"/>
        </w:rPr>
        <w:lastRenderedPageBreak/>
        <w:tab/>
      </w:r>
      <w:r w:rsidR="00BC3CFF" w:rsidRPr="00BC3CFF">
        <w:rPr>
          <w:rFonts w:ascii="Arial" w:hAnsi="Arial"/>
          <w:b/>
          <w:szCs w:val="24"/>
        </w:rPr>
        <w:t>Services</w:t>
      </w:r>
    </w:p>
    <w:p w14:paraId="038DBD39" w14:textId="77777777" w:rsidR="0007426B" w:rsidRPr="00BC3CFF" w:rsidRDefault="0007426B" w:rsidP="00BC3CFF">
      <w:pPr>
        <w:pStyle w:val="BodyTextIndent"/>
        <w:tabs>
          <w:tab w:val="left" w:pos="540"/>
        </w:tabs>
        <w:ind w:left="0" w:firstLine="0"/>
        <w:rPr>
          <w:rFonts w:ascii="Arial" w:hAnsi="Arial"/>
          <w:b/>
          <w:szCs w:val="24"/>
        </w:rPr>
      </w:pPr>
    </w:p>
    <w:p w14:paraId="2F9CD4ED" w14:textId="77777777" w:rsidR="00BC3CFF" w:rsidRDefault="00BC3CFF" w:rsidP="00BC3CFF">
      <w:pPr>
        <w:ind w:left="567"/>
        <w:jc w:val="both"/>
        <w:rPr>
          <w:rFonts w:ascii="Arial" w:hAnsi="Arial" w:cs="Arial"/>
          <w:sz w:val="24"/>
          <w:szCs w:val="24"/>
        </w:rPr>
      </w:pPr>
      <w:r w:rsidRPr="00593681">
        <w:rPr>
          <w:rFonts w:ascii="Arial" w:hAnsi="Arial" w:cs="Arial"/>
          <w:sz w:val="24"/>
          <w:szCs w:val="24"/>
        </w:rPr>
        <w:t>The ability to maintain and improve service delivery and to contribute to the planning and implementation of changes in services and systems to meet customer needs.</w:t>
      </w:r>
    </w:p>
    <w:p w14:paraId="3B4A170B" w14:textId="5A7B33AB" w:rsidR="00BC3CFF" w:rsidRPr="008E1119" w:rsidRDefault="00BC3CFF" w:rsidP="006415AE">
      <w:pPr>
        <w:pStyle w:val="ListParagraph"/>
        <w:numPr>
          <w:ilvl w:val="0"/>
          <w:numId w:val="0"/>
        </w:numPr>
        <w:ind w:left="567" w:hanging="567"/>
        <w:rPr>
          <w:u w:val="single"/>
        </w:rPr>
      </w:pPr>
    </w:p>
    <w:p w14:paraId="09471C3B" w14:textId="77777777" w:rsidR="003C2051" w:rsidRDefault="003C2051" w:rsidP="006415AE">
      <w:pPr>
        <w:pStyle w:val="ListParagraph"/>
        <w:numPr>
          <w:ilvl w:val="0"/>
          <w:numId w:val="0"/>
        </w:numPr>
        <w:spacing w:after="240"/>
        <w:ind w:left="567" w:hanging="567"/>
      </w:pPr>
    </w:p>
    <w:p w14:paraId="0812C97F" w14:textId="659E6A0C" w:rsidR="003C2051" w:rsidRPr="008E1119" w:rsidRDefault="00D3477B" w:rsidP="006415AE">
      <w:pPr>
        <w:pStyle w:val="ListParagraph"/>
        <w:numPr>
          <w:ilvl w:val="0"/>
          <w:numId w:val="2"/>
        </w:numPr>
        <w:spacing w:after="240"/>
        <w:ind w:left="567" w:hanging="567"/>
        <w:rPr>
          <w:b/>
          <w:u w:val="single"/>
        </w:rPr>
      </w:pPr>
      <w:r>
        <w:rPr>
          <w:b/>
          <w:u w:val="single"/>
        </w:rPr>
        <w:t xml:space="preserve">CRITERIA BASED </w:t>
      </w:r>
      <w:r w:rsidR="003C2051" w:rsidRPr="008E1119">
        <w:rPr>
          <w:b/>
          <w:u w:val="single"/>
        </w:rPr>
        <w:t>INTERVIEW</w:t>
      </w:r>
      <w:r>
        <w:rPr>
          <w:b/>
          <w:u w:val="single"/>
        </w:rPr>
        <w:t xml:space="preserve"> </w:t>
      </w:r>
    </w:p>
    <w:p w14:paraId="53C8BA3E" w14:textId="77777777" w:rsidR="003C2051" w:rsidRPr="00CB03CB" w:rsidRDefault="003C2051" w:rsidP="006415AE">
      <w:pPr>
        <w:pStyle w:val="ListParagraph"/>
        <w:numPr>
          <w:ilvl w:val="0"/>
          <w:numId w:val="0"/>
        </w:numPr>
        <w:spacing w:after="240"/>
        <w:ind w:left="792" w:hanging="225"/>
        <w:rPr>
          <w:b/>
        </w:rPr>
      </w:pPr>
      <w:r w:rsidRPr="00CB03CB">
        <w:rPr>
          <w:b/>
        </w:rPr>
        <w:t>Criteria-based interview</w:t>
      </w:r>
    </w:p>
    <w:p w14:paraId="05DAB38B" w14:textId="39060B71" w:rsidR="00D3477B" w:rsidRDefault="003C2051" w:rsidP="006415AE">
      <w:pPr>
        <w:pStyle w:val="ListParagraph"/>
        <w:spacing w:after="240"/>
        <w:ind w:left="567" w:hanging="567"/>
      </w:pPr>
      <w:r w:rsidRPr="008E1119">
        <w:t>Final selection of candidates will be based on performance at a criteria-based interview</w:t>
      </w:r>
      <w:r w:rsidR="00D3477B">
        <w:t xml:space="preserve">(s) structured around the qualities, skills and experience sought at sections 5.1 </w:t>
      </w:r>
      <w:r w:rsidR="0007426B">
        <w:t>as well as the core competenc</w:t>
      </w:r>
      <w:r w:rsidR="00D3477B">
        <w:t>es listed above</w:t>
      </w:r>
      <w:r w:rsidRPr="008E1119">
        <w:t>.</w:t>
      </w:r>
      <w:r w:rsidR="00D3477B">
        <w:t xml:space="preserve">  All candidates will be expected to display an acceptable level of competence in each of these areas.</w:t>
      </w:r>
    </w:p>
    <w:p w14:paraId="21D17FD7" w14:textId="5501C123" w:rsidR="0096695B" w:rsidRDefault="001E2720" w:rsidP="002826CD">
      <w:pPr>
        <w:pStyle w:val="ListParagraph"/>
        <w:numPr>
          <w:ilvl w:val="0"/>
          <w:numId w:val="0"/>
        </w:numPr>
        <w:spacing w:after="240"/>
        <w:ind w:left="567" w:hanging="567"/>
      </w:pPr>
      <w:r w:rsidRPr="0007426B">
        <w:rPr>
          <w:rFonts w:cs="Arial"/>
          <w:b/>
          <w:szCs w:val="24"/>
          <w:u w:val="single"/>
        </w:rPr>
        <w:t>FURTHER INFORMATION</w:t>
      </w:r>
    </w:p>
    <w:p w14:paraId="4830CF70" w14:textId="3EEB34E4" w:rsidR="001E2720" w:rsidRDefault="001E2720" w:rsidP="006415AE">
      <w:pPr>
        <w:pStyle w:val="ListParagraph"/>
        <w:spacing w:after="240"/>
        <w:ind w:left="567" w:hanging="567"/>
      </w:pPr>
      <w:r w:rsidRPr="002A1970">
        <w:t xml:space="preserve">If </w:t>
      </w:r>
      <w:r w:rsidRPr="005E27F1">
        <w:t>you</w:t>
      </w:r>
      <w:r w:rsidRPr="002A1970">
        <w:t xml:space="preserve"> require more information </w:t>
      </w:r>
      <w:r>
        <w:t xml:space="preserve">on the recruitment process, </w:t>
      </w:r>
      <w:r w:rsidRPr="002A1970">
        <w:t xml:space="preserve">please </w:t>
      </w:r>
      <w:r>
        <w:tab/>
        <w:t xml:space="preserve">   </w:t>
      </w:r>
      <w:r w:rsidRPr="002A1970">
        <w:t xml:space="preserve">contact </w:t>
      </w:r>
      <w:r>
        <w:t>the Human Resources Office on 9052</w:t>
      </w:r>
      <w:r w:rsidR="0007426B">
        <w:t>0325</w:t>
      </w:r>
      <w:r>
        <w:t>.</w:t>
      </w:r>
    </w:p>
    <w:p w14:paraId="7B66B9B1" w14:textId="55327224" w:rsidR="001E2720" w:rsidRPr="00B831D9" w:rsidRDefault="00B831D9" w:rsidP="00B831D9">
      <w:pPr>
        <w:spacing w:after="240"/>
        <w:ind w:left="567" w:hanging="567"/>
        <w:rPr>
          <w:rFonts w:ascii="Arial" w:hAnsi="Arial" w:cs="Arial"/>
          <w:sz w:val="24"/>
          <w:szCs w:val="24"/>
        </w:rPr>
      </w:pPr>
      <w:r w:rsidRPr="00B831D9">
        <w:rPr>
          <w:rFonts w:ascii="Arial" w:hAnsi="Arial" w:cs="Arial"/>
          <w:sz w:val="24"/>
          <w:szCs w:val="24"/>
        </w:rPr>
        <w:t>8.3</w:t>
      </w:r>
      <w:r w:rsidRPr="00B831D9">
        <w:rPr>
          <w:rFonts w:ascii="Arial" w:hAnsi="Arial" w:cs="Arial"/>
          <w:sz w:val="24"/>
          <w:szCs w:val="24"/>
        </w:rPr>
        <w:tab/>
      </w:r>
      <w:r w:rsidR="001E2720" w:rsidRPr="00B831D9">
        <w:rPr>
          <w:rFonts w:ascii="Arial" w:hAnsi="Arial" w:cs="Arial"/>
          <w:sz w:val="24"/>
          <w:szCs w:val="24"/>
        </w:rPr>
        <w:t xml:space="preserve">Further information about the NI Assembly can be obtained on the Internet at website: </w:t>
      </w:r>
      <w:hyperlink r:id="rId8" w:history="1">
        <w:r w:rsidR="001E2720" w:rsidRPr="00B831D9">
          <w:rPr>
            <w:rStyle w:val="Hyperlink"/>
            <w:rFonts w:ascii="Arial" w:hAnsi="Arial" w:cs="Arial"/>
            <w:sz w:val="24"/>
            <w:szCs w:val="24"/>
          </w:rPr>
          <w:t>www.niassembly.gov.uk</w:t>
        </w:r>
      </w:hyperlink>
    </w:p>
    <w:p w14:paraId="54A4056E" w14:textId="77777777" w:rsidR="003C2051" w:rsidRPr="008E1119" w:rsidRDefault="003C2051" w:rsidP="006415AE">
      <w:pPr>
        <w:pStyle w:val="ListParagraph"/>
        <w:numPr>
          <w:ilvl w:val="0"/>
          <w:numId w:val="2"/>
        </w:numPr>
        <w:spacing w:after="240"/>
        <w:ind w:left="567" w:hanging="567"/>
        <w:rPr>
          <w:b/>
          <w:u w:val="single"/>
        </w:rPr>
      </w:pPr>
      <w:r w:rsidRPr="008E1119">
        <w:rPr>
          <w:b/>
          <w:u w:val="single"/>
        </w:rPr>
        <w:t>COMPLETION OF APPLICATION FORMS</w:t>
      </w:r>
    </w:p>
    <w:p w14:paraId="33713796" w14:textId="15BFC0F3" w:rsidR="003C2051" w:rsidRPr="00AD7981" w:rsidRDefault="003C2051" w:rsidP="006415AE">
      <w:pPr>
        <w:pStyle w:val="ListParagraph"/>
        <w:spacing w:after="240"/>
        <w:ind w:left="567" w:hanging="567"/>
      </w:pPr>
      <w:r w:rsidRPr="00AD7981">
        <w:t xml:space="preserve">The selection panel may decide to interview only those candidates who appear, from the information available, to be most suitable in terms of relevant experience and ability. It is therefore essential that applicants describe fully in the application form the extent to which they satisfy the above criteria. It is not </w:t>
      </w:r>
      <w:r w:rsidR="0096695B">
        <w:t>appropriate</w:t>
      </w:r>
      <w:r w:rsidR="0096695B" w:rsidRPr="00AD7981">
        <w:t xml:space="preserve"> </w:t>
      </w:r>
      <w:r w:rsidRPr="00AD7981">
        <w:t xml:space="preserve">simply to list the various posts that the candidates have held. The selection panel will not make assumptions from the title of the candidates’ posts about the skills and experience gained. </w:t>
      </w:r>
    </w:p>
    <w:p w14:paraId="196E3B2E" w14:textId="336CE20C" w:rsidR="003C2051" w:rsidRPr="00AD7981" w:rsidRDefault="003C2051" w:rsidP="006415AE">
      <w:pPr>
        <w:pStyle w:val="ListParagraph"/>
        <w:spacing w:after="240"/>
        <w:ind w:left="567" w:hanging="567"/>
        <w:rPr>
          <w:u w:val="single"/>
        </w:rPr>
      </w:pPr>
      <w:r w:rsidRPr="00AD7981">
        <w:t xml:space="preserve">It will be the responsibility of candidates to demonstrate clearly on their application form how they satisfy the essential and shortlisting criteria. </w:t>
      </w:r>
      <w:r w:rsidRPr="00BA5C0F">
        <w:rPr>
          <w:b/>
          <w:u w:val="single"/>
        </w:rPr>
        <w:t>Candidates must use only the application form provided and must not submit additional material in support of their applicatio</w:t>
      </w:r>
      <w:r w:rsidR="0096695B" w:rsidRPr="00BA5C0F">
        <w:rPr>
          <w:b/>
          <w:u w:val="single"/>
        </w:rPr>
        <w:t>n</w:t>
      </w:r>
      <w:r w:rsidRPr="00BA5C0F">
        <w:rPr>
          <w:b/>
          <w:u w:val="single"/>
        </w:rPr>
        <w:t>.</w:t>
      </w:r>
    </w:p>
    <w:p w14:paraId="34E10457" w14:textId="77777777" w:rsidR="003C2051" w:rsidRPr="008E1119" w:rsidRDefault="003C2051" w:rsidP="006415AE">
      <w:pPr>
        <w:pStyle w:val="ListParagraph"/>
        <w:numPr>
          <w:ilvl w:val="0"/>
          <w:numId w:val="2"/>
        </w:numPr>
        <w:spacing w:after="240"/>
        <w:ind w:left="567" w:hanging="567"/>
        <w:rPr>
          <w:b/>
          <w:u w:val="single"/>
        </w:rPr>
      </w:pPr>
      <w:r w:rsidRPr="008E1119">
        <w:rPr>
          <w:b/>
          <w:u w:val="single"/>
        </w:rPr>
        <w:t>TERMS AND CONDITIONS OF APPOINTMENT</w:t>
      </w:r>
    </w:p>
    <w:p w14:paraId="37705306" w14:textId="5BD27937" w:rsidR="003C2051" w:rsidRDefault="003C2051" w:rsidP="006415AE">
      <w:pPr>
        <w:pStyle w:val="ListParagraph"/>
        <w:spacing w:after="240"/>
        <w:ind w:left="567" w:hanging="567"/>
      </w:pPr>
      <w:r>
        <w:t xml:space="preserve">These appointments are permanent and will be made by The Commission. The successful </w:t>
      </w:r>
      <w:r w:rsidRPr="005E27F1">
        <w:t xml:space="preserve">candidate </w:t>
      </w:r>
      <w:r>
        <w:t>will be employees of the Commission.  All appointments are subject to the satisfactory completion of a six-month probationary period.</w:t>
      </w:r>
    </w:p>
    <w:p w14:paraId="6B2DE9B7" w14:textId="77777777" w:rsidR="003C2051" w:rsidRDefault="003C2051" w:rsidP="006415AE">
      <w:pPr>
        <w:pStyle w:val="ListParagraph"/>
        <w:spacing w:after="240"/>
        <w:ind w:left="567" w:hanging="567"/>
      </w:pPr>
      <w:r>
        <w:lastRenderedPageBreak/>
        <w:t xml:space="preserve">The standard working week is 37 hours, excluding meal breaks (42 hours gross).  Working hours will be dictated by the mode of operation of the NI Assembly and may involve work into late evenings, at weekends and on public holidays.  </w:t>
      </w:r>
    </w:p>
    <w:p w14:paraId="5B6BF7D5" w14:textId="27079E8D" w:rsidR="003C2051" w:rsidRDefault="003C2051" w:rsidP="006415AE">
      <w:pPr>
        <w:pStyle w:val="ListParagraph"/>
        <w:spacing w:after="240"/>
        <w:ind w:left="567" w:hanging="567"/>
      </w:pPr>
      <w:r>
        <w:t xml:space="preserve">The salary scale for this post is </w:t>
      </w:r>
      <w:r w:rsidR="0096695B">
        <w:rPr>
          <w:snapToGrid w:val="0"/>
        </w:rPr>
        <w:t>£</w:t>
      </w:r>
      <w:r w:rsidR="0007426B">
        <w:rPr>
          <w:snapToGrid w:val="0"/>
        </w:rPr>
        <w:t>3</w:t>
      </w:r>
      <w:r w:rsidR="0096695B">
        <w:rPr>
          <w:snapToGrid w:val="0"/>
        </w:rPr>
        <w:t>7,</w:t>
      </w:r>
      <w:r w:rsidR="0007426B">
        <w:rPr>
          <w:snapToGrid w:val="0"/>
        </w:rPr>
        <w:t>219</w:t>
      </w:r>
      <w:r w:rsidR="0096695B">
        <w:rPr>
          <w:snapToGrid w:val="0"/>
        </w:rPr>
        <w:t xml:space="preserve"> to £</w:t>
      </w:r>
      <w:r w:rsidR="0007426B">
        <w:rPr>
          <w:snapToGrid w:val="0"/>
        </w:rPr>
        <w:t xml:space="preserve">42,161 </w:t>
      </w:r>
      <w:r>
        <w:rPr>
          <w:snapToGrid w:val="0"/>
        </w:rPr>
        <w:t xml:space="preserve">and your starting salary will be </w:t>
      </w:r>
      <w:r w:rsidR="0096695B">
        <w:rPr>
          <w:snapToGrid w:val="0"/>
        </w:rPr>
        <w:t>£</w:t>
      </w:r>
      <w:r w:rsidR="0007426B">
        <w:rPr>
          <w:snapToGrid w:val="0"/>
        </w:rPr>
        <w:t xml:space="preserve">37,219 </w:t>
      </w:r>
      <w:r>
        <w:rPr>
          <w:bCs/>
        </w:rPr>
        <w:t>per annum</w:t>
      </w:r>
      <w:r>
        <w:t>.</w:t>
      </w:r>
    </w:p>
    <w:p w14:paraId="580F8503" w14:textId="3C974EB6" w:rsidR="003C2051" w:rsidRDefault="003C2051" w:rsidP="006415AE">
      <w:pPr>
        <w:pStyle w:val="ListParagraph"/>
        <w:spacing w:after="240"/>
        <w:ind w:left="567" w:hanging="567"/>
      </w:pPr>
      <w:r>
        <w:t xml:space="preserve">In addition to the usual public and privilege holidays, there is an annual leave allowance of </w:t>
      </w:r>
      <w:r>
        <w:rPr>
          <w:bCs/>
        </w:rPr>
        <w:t>25</w:t>
      </w:r>
      <w:r>
        <w:t xml:space="preserve"> days, increasing to 26 days after 4 years of service and to 30 days after 5 years of service.  </w:t>
      </w:r>
      <w:r w:rsidR="0096695B">
        <w:t>Applicants should be aware that a major influence in determining when leave can be taken will be the parliamentary timetable.</w:t>
      </w:r>
    </w:p>
    <w:p w14:paraId="666EADBD" w14:textId="556D430D" w:rsidR="003C2051" w:rsidRDefault="003C2051" w:rsidP="006415AE">
      <w:pPr>
        <w:pStyle w:val="ListParagraph"/>
        <w:spacing w:after="240"/>
        <w:ind w:left="567" w:hanging="567"/>
      </w:pPr>
      <w:r>
        <w:t xml:space="preserve">Subject to eligibility, a childcare </w:t>
      </w:r>
      <w:r w:rsidR="00721071">
        <w:t>voucher</w:t>
      </w:r>
      <w:r>
        <w:t xml:space="preserve"> scheme is available.</w:t>
      </w:r>
    </w:p>
    <w:p w14:paraId="1B962AAB" w14:textId="39BC8178" w:rsidR="0096695B" w:rsidRDefault="00721071" w:rsidP="006415AE">
      <w:pPr>
        <w:pStyle w:val="ListParagraph"/>
        <w:spacing w:after="240"/>
        <w:ind w:left="567" w:hanging="567"/>
      </w:pPr>
      <w:r>
        <w:t>The successful applicant</w:t>
      </w:r>
      <w:r w:rsidR="0096695B">
        <w:t xml:space="preserve"> will be given suitable training, including formal specialised courses as necessary.</w:t>
      </w:r>
    </w:p>
    <w:p w14:paraId="3F0C09D8" w14:textId="77777777" w:rsidR="003C2051" w:rsidRDefault="003C2051" w:rsidP="006415AE">
      <w:pPr>
        <w:pStyle w:val="ListParagraph"/>
        <w:numPr>
          <w:ilvl w:val="0"/>
          <w:numId w:val="2"/>
        </w:numPr>
        <w:spacing w:after="240"/>
        <w:ind w:left="567" w:hanging="567"/>
        <w:rPr>
          <w:b/>
          <w:u w:val="single"/>
        </w:rPr>
      </w:pPr>
      <w:r w:rsidRPr="008E1119">
        <w:rPr>
          <w:b/>
          <w:u w:val="single"/>
        </w:rPr>
        <w:t xml:space="preserve">PENSIONS </w:t>
      </w:r>
    </w:p>
    <w:p w14:paraId="3FB5B4D1" w14:textId="77777777" w:rsidR="0096695B" w:rsidRPr="0096695B" w:rsidRDefault="003C2051" w:rsidP="006415AE">
      <w:pPr>
        <w:pStyle w:val="ListParagraph"/>
        <w:ind w:left="567" w:hanging="567"/>
        <w:rPr>
          <w:b/>
          <w:u w:val="single"/>
        </w:rPr>
      </w:pPr>
      <w:r w:rsidRPr="009E36CF">
        <w:t xml:space="preserve">The </w:t>
      </w:r>
      <w:r>
        <w:t>NI Assembly</w:t>
      </w:r>
      <w:r w:rsidRPr="009E36CF">
        <w:t xml:space="preserve"> offers all new employees an attractive pension package. Further details can be found on the Principal Civil Service Pensions Scheme (Northern Ireland) website at:</w:t>
      </w:r>
      <w:r w:rsidR="0096695B">
        <w:t xml:space="preserve"> </w:t>
      </w:r>
    </w:p>
    <w:p w14:paraId="0BB38435" w14:textId="77777777" w:rsidR="0096695B" w:rsidRPr="0096695B" w:rsidRDefault="0096695B" w:rsidP="0096695B">
      <w:pPr>
        <w:pStyle w:val="ListParagraph"/>
        <w:numPr>
          <w:ilvl w:val="0"/>
          <w:numId w:val="0"/>
        </w:numPr>
        <w:ind w:left="709"/>
        <w:rPr>
          <w:b/>
          <w:u w:val="single"/>
        </w:rPr>
      </w:pPr>
    </w:p>
    <w:p w14:paraId="4BE289AC" w14:textId="0AE84534" w:rsidR="003C2051" w:rsidRPr="008E1119" w:rsidRDefault="00134722" w:rsidP="006415AE">
      <w:pPr>
        <w:pStyle w:val="ListParagraph"/>
        <w:numPr>
          <w:ilvl w:val="0"/>
          <w:numId w:val="0"/>
        </w:numPr>
        <w:ind w:left="567"/>
        <w:rPr>
          <w:b/>
          <w:u w:val="single"/>
        </w:rPr>
      </w:pPr>
      <w:hyperlink r:id="rId9" w:history="1">
        <w:r w:rsidR="003C2051" w:rsidRPr="008E1119">
          <w:rPr>
            <w:rStyle w:val="Hyperlink"/>
            <w:rFonts w:cs="Arial"/>
            <w:szCs w:val="24"/>
          </w:rPr>
          <w:t>http://www.dfpni.gov.uk/civilservicepensions-ni/index/new-members.htm</w:t>
        </w:r>
      </w:hyperlink>
    </w:p>
    <w:p w14:paraId="476F204A" w14:textId="77777777" w:rsidR="0096695B" w:rsidRDefault="0096695B" w:rsidP="006415AE">
      <w:pPr>
        <w:ind w:left="567"/>
        <w:rPr>
          <w:rFonts w:ascii="Arial" w:hAnsi="Arial" w:cs="Arial"/>
          <w:sz w:val="24"/>
          <w:szCs w:val="24"/>
        </w:rPr>
      </w:pPr>
    </w:p>
    <w:p w14:paraId="4CC85C08" w14:textId="4784BD07" w:rsidR="003C2051" w:rsidRDefault="003C2051" w:rsidP="006415AE">
      <w:pPr>
        <w:ind w:left="567"/>
        <w:rPr>
          <w:rFonts w:ascii="Arial" w:hAnsi="Arial" w:cs="Arial"/>
          <w:sz w:val="24"/>
          <w:szCs w:val="24"/>
        </w:rPr>
      </w:pPr>
      <w:r w:rsidRPr="005D051A">
        <w:rPr>
          <w:rFonts w:ascii="Arial" w:hAnsi="Arial" w:cs="Arial"/>
          <w:sz w:val="24"/>
          <w:szCs w:val="24"/>
        </w:rPr>
        <w:t xml:space="preserve">If you are unable to access the website or require the information in another </w:t>
      </w:r>
      <w:r w:rsidR="0096695B" w:rsidRPr="005D051A">
        <w:rPr>
          <w:rFonts w:ascii="Arial" w:hAnsi="Arial" w:cs="Arial"/>
          <w:sz w:val="24"/>
          <w:szCs w:val="24"/>
        </w:rPr>
        <w:t>format,</w:t>
      </w:r>
      <w:r w:rsidRPr="005D051A">
        <w:rPr>
          <w:rFonts w:ascii="Arial" w:hAnsi="Arial" w:cs="Arial"/>
          <w:sz w:val="24"/>
          <w:szCs w:val="24"/>
        </w:rPr>
        <w:t xml:space="preserve"> please contact:</w:t>
      </w:r>
    </w:p>
    <w:p w14:paraId="7D9FB9EF" w14:textId="77777777" w:rsidR="0096695B" w:rsidRPr="005D051A" w:rsidRDefault="0096695B" w:rsidP="006415AE">
      <w:pPr>
        <w:ind w:left="567"/>
        <w:rPr>
          <w:rFonts w:ascii="Arial" w:hAnsi="Arial" w:cs="Arial"/>
          <w:sz w:val="24"/>
          <w:szCs w:val="24"/>
        </w:rPr>
      </w:pPr>
    </w:p>
    <w:p w14:paraId="3D7F82DC" w14:textId="77777777" w:rsidR="003C2051" w:rsidRPr="005D051A" w:rsidRDefault="003C2051" w:rsidP="006415AE">
      <w:pPr>
        <w:ind w:left="567"/>
        <w:rPr>
          <w:rFonts w:ascii="Arial" w:hAnsi="Arial" w:cs="Arial"/>
          <w:sz w:val="24"/>
          <w:szCs w:val="24"/>
          <w:lang w:val="en-US"/>
        </w:rPr>
      </w:pPr>
      <w:r w:rsidRPr="005D051A">
        <w:rPr>
          <w:rFonts w:ascii="Arial" w:hAnsi="Arial" w:cs="Arial"/>
          <w:sz w:val="24"/>
          <w:szCs w:val="24"/>
          <w:lang w:val="en-US"/>
        </w:rPr>
        <w:t>The Pensions Manager</w:t>
      </w:r>
    </w:p>
    <w:p w14:paraId="5FCC1799" w14:textId="77777777" w:rsidR="003C2051" w:rsidRPr="005D051A" w:rsidRDefault="003C2051" w:rsidP="006415AE">
      <w:pPr>
        <w:ind w:left="567"/>
        <w:rPr>
          <w:rFonts w:ascii="Arial" w:hAnsi="Arial" w:cs="Arial"/>
          <w:sz w:val="24"/>
          <w:szCs w:val="24"/>
          <w:lang w:val="en-US"/>
        </w:rPr>
      </w:pPr>
      <w:r w:rsidRPr="005D051A">
        <w:rPr>
          <w:rFonts w:ascii="Arial" w:hAnsi="Arial" w:cs="Arial"/>
          <w:sz w:val="24"/>
          <w:szCs w:val="24"/>
          <w:lang w:val="en-US"/>
        </w:rPr>
        <w:t>Human Resources Office</w:t>
      </w:r>
    </w:p>
    <w:p w14:paraId="33B23514" w14:textId="77777777" w:rsidR="003C2051" w:rsidRPr="005D051A" w:rsidRDefault="003C2051" w:rsidP="006415AE">
      <w:pPr>
        <w:ind w:left="567"/>
        <w:rPr>
          <w:rFonts w:ascii="Arial" w:hAnsi="Arial" w:cs="Arial"/>
          <w:sz w:val="24"/>
          <w:szCs w:val="24"/>
          <w:lang w:val="en-US"/>
        </w:rPr>
      </w:pPr>
      <w:r w:rsidRPr="005D051A">
        <w:rPr>
          <w:rFonts w:ascii="Arial" w:hAnsi="Arial" w:cs="Arial"/>
          <w:sz w:val="24"/>
          <w:szCs w:val="24"/>
          <w:lang w:val="en-US"/>
        </w:rPr>
        <w:t>Room 402</w:t>
      </w:r>
    </w:p>
    <w:p w14:paraId="56AB1AB4" w14:textId="77777777" w:rsidR="003C2051" w:rsidRPr="005D051A" w:rsidRDefault="003C2051" w:rsidP="006415AE">
      <w:pPr>
        <w:ind w:left="567"/>
        <w:rPr>
          <w:rFonts w:ascii="Arial" w:hAnsi="Arial" w:cs="Arial"/>
          <w:sz w:val="24"/>
          <w:szCs w:val="24"/>
          <w:lang w:val="en-US"/>
        </w:rPr>
      </w:pPr>
      <w:r w:rsidRPr="005D051A">
        <w:rPr>
          <w:rFonts w:ascii="Arial" w:hAnsi="Arial" w:cs="Arial"/>
          <w:sz w:val="24"/>
          <w:szCs w:val="24"/>
          <w:lang w:val="en-US"/>
        </w:rPr>
        <w:t>Parliament Buildings</w:t>
      </w:r>
    </w:p>
    <w:p w14:paraId="7D2C4E71" w14:textId="77777777" w:rsidR="003C2051" w:rsidRPr="005D051A" w:rsidRDefault="003C2051" w:rsidP="006415AE">
      <w:pPr>
        <w:ind w:left="567"/>
        <w:rPr>
          <w:rFonts w:ascii="Arial" w:hAnsi="Arial" w:cs="Arial"/>
          <w:sz w:val="24"/>
          <w:szCs w:val="24"/>
          <w:lang w:val="en-US"/>
        </w:rPr>
      </w:pPr>
      <w:r w:rsidRPr="005D051A">
        <w:rPr>
          <w:rFonts w:ascii="Arial" w:hAnsi="Arial" w:cs="Arial"/>
          <w:sz w:val="24"/>
          <w:szCs w:val="24"/>
          <w:lang w:val="en-US"/>
        </w:rPr>
        <w:t>Ballymiscaw</w:t>
      </w:r>
    </w:p>
    <w:p w14:paraId="27CA4A33" w14:textId="77777777" w:rsidR="003C2051" w:rsidRPr="005D051A" w:rsidRDefault="003C2051" w:rsidP="006415AE">
      <w:pPr>
        <w:ind w:left="567"/>
        <w:rPr>
          <w:rFonts w:ascii="Arial" w:hAnsi="Arial" w:cs="Arial"/>
          <w:sz w:val="24"/>
          <w:szCs w:val="24"/>
          <w:lang w:val="en-US"/>
        </w:rPr>
      </w:pPr>
      <w:r w:rsidRPr="005D051A">
        <w:rPr>
          <w:rFonts w:ascii="Arial" w:hAnsi="Arial" w:cs="Arial"/>
          <w:sz w:val="24"/>
          <w:szCs w:val="24"/>
          <w:lang w:val="en-US"/>
        </w:rPr>
        <w:t>Stormont</w:t>
      </w:r>
    </w:p>
    <w:p w14:paraId="168D57D4" w14:textId="77777777" w:rsidR="003C2051" w:rsidRPr="005D051A" w:rsidRDefault="003C2051" w:rsidP="006415AE">
      <w:pPr>
        <w:ind w:left="567"/>
        <w:rPr>
          <w:rFonts w:ascii="Arial" w:hAnsi="Arial" w:cs="Arial"/>
          <w:sz w:val="24"/>
          <w:szCs w:val="24"/>
          <w:lang w:val="en-US"/>
        </w:rPr>
      </w:pPr>
      <w:r w:rsidRPr="005D051A">
        <w:rPr>
          <w:rFonts w:ascii="Arial" w:hAnsi="Arial" w:cs="Arial"/>
          <w:sz w:val="24"/>
          <w:szCs w:val="24"/>
          <w:lang w:val="en-US"/>
        </w:rPr>
        <w:t>BT4 3XX</w:t>
      </w:r>
    </w:p>
    <w:p w14:paraId="476F1690" w14:textId="77777777" w:rsidR="003C2051" w:rsidRPr="005D051A" w:rsidRDefault="003C2051" w:rsidP="006415AE">
      <w:pPr>
        <w:spacing w:after="240"/>
        <w:ind w:left="567"/>
        <w:rPr>
          <w:rFonts w:ascii="Arial" w:hAnsi="Arial" w:cs="Arial"/>
          <w:sz w:val="24"/>
          <w:szCs w:val="24"/>
          <w:lang w:val="en-US"/>
        </w:rPr>
      </w:pPr>
      <w:r w:rsidRPr="005D051A">
        <w:rPr>
          <w:rFonts w:ascii="Arial" w:hAnsi="Arial" w:cs="Arial"/>
          <w:sz w:val="24"/>
          <w:szCs w:val="24"/>
          <w:lang w:val="en-US"/>
        </w:rPr>
        <w:t>Tel: 028 9052 1685</w:t>
      </w:r>
    </w:p>
    <w:p w14:paraId="0BC17525" w14:textId="77777777" w:rsidR="003C2051" w:rsidRDefault="003C2051" w:rsidP="006415AE">
      <w:pPr>
        <w:pStyle w:val="ListParagraph"/>
        <w:spacing w:after="240"/>
        <w:ind w:left="567" w:hanging="567"/>
        <w:rPr>
          <w:lang w:val="en-US"/>
        </w:rPr>
      </w:pPr>
      <w:r>
        <w:rPr>
          <w:lang w:val="en-US"/>
        </w:rPr>
        <w:t xml:space="preserve">Please note that the NI Assembly does not use HR Connect. </w:t>
      </w:r>
    </w:p>
    <w:p w14:paraId="17B7D653" w14:textId="77777777" w:rsidR="003C2051" w:rsidRDefault="003C2051" w:rsidP="006415AE">
      <w:pPr>
        <w:pStyle w:val="ListParagraph"/>
        <w:numPr>
          <w:ilvl w:val="0"/>
          <w:numId w:val="2"/>
        </w:numPr>
        <w:spacing w:after="240"/>
        <w:ind w:left="567" w:hanging="567"/>
        <w:rPr>
          <w:b/>
        </w:rPr>
      </w:pPr>
      <w:r w:rsidRPr="000446C1">
        <w:rPr>
          <w:b/>
          <w:u w:val="single"/>
        </w:rPr>
        <w:t>APPLICATIONS</w:t>
      </w:r>
    </w:p>
    <w:p w14:paraId="02A5E561" w14:textId="737DC813" w:rsidR="003C2051" w:rsidRDefault="003C2051" w:rsidP="006415AE">
      <w:pPr>
        <w:pStyle w:val="ListParagraph"/>
        <w:spacing w:after="240"/>
        <w:ind w:left="567" w:hanging="567"/>
      </w:pPr>
      <w:r>
        <w:t xml:space="preserve">Under fair employment legislation, the Commission is required to monitor the community background of those applying to fill vacancies.  </w:t>
      </w:r>
      <w:r w:rsidR="0083130C">
        <w:t xml:space="preserve">Applicants </w:t>
      </w:r>
      <w:r>
        <w:t>must, therefore, complete the equal opportunities monitoring section of the application form.</w:t>
      </w:r>
    </w:p>
    <w:p w14:paraId="315D68B2" w14:textId="5563050E" w:rsidR="00EE3C9D" w:rsidRDefault="003C2051" w:rsidP="006415AE">
      <w:pPr>
        <w:pStyle w:val="ListParagraph"/>
        <w:spacing w:after="240"/>
        <w:ind w:left="567" w:hanging="567"/>
      </w:pPr>
      <w:r>
        <w:lastRenderedPageBreak/>
        <w:t xml:space="preserve">The Commission is committed to equality of opportunity in employment and welcomes applications from all suitably qualified </w:t>
      </w:r>
      <w:r w:rsidR="0083130C">
        <w:t xml:space="preserve">applicants </w:t>
      </w:r>
      <w:r>
        <w:t>irrespective of gender, marital or family status, religious belief, political opinion, disability, age, race, nationality or sexual orientation</w:t>
      </w:r>
      <w:r w:rsidRPr="008E1119">
        <w:t>.</w:t>
      </w:r>
      <w:r w:rsidR="0083130C">
        <w:t xml:space="preserve">  </w:t>
      </w:r>
      <w:r w:rsidR="0083130C" w:rsidRPr="009B7414">
        <w:rPr>
          <w:b/>
        </w:rPr>
        <w:t>All applications for employment will be considered on the basis of merit.</w:t>
      </w:r>
      <w:r w:rsidRPr="008E1119">
        <w:t xml:space="preserve"> </w:t>
      </w:r>
    </w:p>
    <w:p w14:paraId="7305D2E2" w14:textId="77777777" w:rsidR="003C2051" w:rsidRPr="00AB629B" w:rsidRDefault="003C2051" w:rsidP="006415AE">
      <w:pPr>
        <w:pStyle w:val="ListParagraph"/>
        <w:numPr>
          <w:ilvl w:val="0"/>
          <w:numId w:val="0"/>
        </w:numPr>
        <w:spacing w:after="240"/>
        <w:ind w:left="567"/>
      </w:pPr>
      <w:r w:rsidRPr="00AD7981">
        <w:rPr>
          <w:b/>
          <w:u w:val="single"/>
        </w:rPr>
        <w:t>This job specification does not constitute any term or condition of employment.</w:t>
      </w:r>
    </w:p>
    <w:p w14:paraId="417820D0" w14:textId="77777777" w:rsidR="00F425A7" w:rsidRDefault="00F425A7"/>
    <w:sectPr w:rsidR="00F425A7">
      <w:headerReference w:type="default" r:id="rId10"/>
      <w:footerReference w:type="even" r:id="rId11"/>
      <w:footerReference w:type="default" r:id="rId12"/>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3AA7E" w14:textId="77777777" w:rsidR="00F701C7" w:rsidRDefault="00F701C7">
      <w:r>
        <w:separator/>
      </w:r>
    </w:p>
  </w:endnote>
  <w:endnote w:type="continuationSeparator" w:id="0">
    <w:p w14:paraId="25885505" w14:textId="77777777" w:rsidR="00F701C7" w:rsidRDefault="00F7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966D1" w14:textId="77777777" w:rsidR="000C692E" w:rsidRDefault="003C2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DA41EF" w14:textId="77777777" w:rsidR="000C692E" w:rsidRDefault="001347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8B1D9" w14:textId="7749ABB6" w:rsidR="000C692E" w:rsidRDefault="003C2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34722">
      <w:rPr>
        <w:rStyle w:val="PageNumber"/>
        <w:noProof/>
      </w:rPr>
      <w:t>4</w:t>
    </w:r>
    <w:r>
      <w:rPr>
        <w:rStyle w:val="PageNumber"/>
      </w:rPr>
      <w:fldChar w:fldCharType="end"/>
    </w:r>
  </w:p>
  <w:p w14:paraId="799BA287" w14:textId="77777777" w:rsidR="003D4F3E" w:rsidRDefault="00134722">
    <w:pPr>
      <w:pStyle w:val="Foo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CC7C1" w14:textId="77777777" w:rsidR="00F701C7" w:rsidRDefault="00F701C7">
      <w:r>
        <w:separator/>
      </w:r>
    </w:p>
  </w:footnote>
  <w:footnote w:type="continuationSeparator" w:id="0">
    <w:p w14:paraId="6C660C37" w14:textId="77777777" w:rsidR="00F701C7" w:rsidRDefault="00F70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F1FE7" w14:textId="77777777" w:rsidR="000C692E" w:rsidRDefault="0013472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603"/>
    <w:multiLevelType w:val="hybridMultilevel"/>
    <w:tmpl w:val="300EF990"/>
    <w:lvl w:ilvl="0" w:tplc="4E20993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027E7B"/>
    <w:multiLevelType w:val="hybridMultilevel"/>
    <w:tmpl w:val="8A00C468"/>
    <w:lvl w:ilvl="0" w:tplc="4E209938">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B70F09"/>
    <w:multiLevelType w:val="multilevel"/>
    <w:tmpl w:val="F28A348C"/>
    <w:lvl w:ilvl="0">
      <w:start w:val="1"/>
      <w:numFmt w:val="lowerRoman"/>
      <w:lvlText w:val="(%1)"/>
      <w:lvlJc w:val="left"/>
      <w:pPr>
        <w:ind w:left="360" w:hanging="360"/>
      </w:pPr>
      <w:rPr>
        <w:rFonts w:hint="default"/>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4936EC"/>
    <w:multiLevelType w:val="multilevel"/>
    <w:tmpl w:val="F67EF292"/>
    <w:lvl w:ilvl="0">
      <w:start w:val="1"/>
      <w:numFmt w:val="decimal"/>
      <w:lvlText w:val="%1."/>
      <w:lvlJc w:val="left"/>
      <w:pPr>
        <w:ind w:left="360" w:hanging="360"/>
      </w:pPr>
    </w:lvl>
    <w:lvl w:ilvl="1">
      <w:start w:val="1"/>
      <w:numFmt w:val="lowerRoman"/>
      <w:lvlText w:val="(%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4ED4FE0"/>
    <w:multiLevelType w:val="hybridMultilevel"/>
    <w:tmpl w:val="73AE5424"/>
    <w:lvl w:ilvl="0" w:tplc="53C627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27202EFF"/>
    <w:multiLevelType w:val="singleLevel"/>
    <w:tmpl w:val="32A68AF0"/>
    <w:lvl w:ilvl="0">
      <w:start w:val="1"/>
      <w:numFmt w:val="bullet"/>
      <w:pStyle w:val="Q1Quote"/>
      <w:lvlText w:val=""/>
      <w:lvlJc w:val="left"/>
      <w:pPr>
        <w:tabs>
          <w:tab w:val="num" w:pos="720"/>
        </w:tabs>
        <w:ind w:left="720" w:hanging="720"/>
      </w:pPr>
      <w:rPr>
        <w:rFonts w:ascii="Symbol" w:hAnsi="Symbol" w:hint="default"/>
        <w:sz w:val="16"/>
      </w:rPr>
    </w:lvl>
  </w:abstractNum>
  <w:abstractNum w:abstractNumId="6" w15:restartNumberingAfterBreak="0">
    <w:nsid w:val="28464965"/>
    <w:multiLevelType w:val="multilevel"/>
    <w:tmpl w:val="EC865130"/>
    <w:lvl w:ilvl="0">
      <w:start w:val="1"/>
      <w:numFmt w:val="decimal"/>
      <w:lvlText w:val="%1."/>
      <w:lvlJc w:val="left"/>
      <w:pPr>
        <w:ind w:left="360" w:hanging="360"/>
      </w:pPr>
    </w:lvl>
    <w:lvl w:ilvl="1">
      <w:start w:val="1"/>
      <w:numFmt w:val="lowerRoman"/>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14475D"/>
    <w:multiLevelType w:val="multilevel"/>
    <w:tmpl w:val="51020FD0"/>
    <w:lvl w:ilvl="0">
      <w:start w:val="1"/>
      <w:numFmt w:val="decimal"/>
      <w:lvlText w:val="%1."/>
      <w:lvlJc w:val="left"/>
      <w:pPr>
        <w:ind w:left="360" w:hanging="360"/>
      </w:pPr>
      <w:rPr>
        <w:rFonts w:hint="default"/>
        <w:b/>
      </w:rPr>
    </w:lvl>
    <w:lvl w:ilvl="1">
      <w:start w:val="1"/>
      <w:numFmt w:val="decimal"/>
      <w:pStyle w:val="ListParagraph"/>
      <w:lvlText w:val="%1.%2."/>
      <w:lvlJc w:val="left"/>
      <w:pPr>
        <w:ind w:left="71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C881C68"/>
    <w:multiLevelType w:val="hybridMultilevel"/>
    <w:tmpl w:val="E416E1FC"/>
    <w:lvl w:ilvl="0" w:tplc="2E829422">
      <w:start w:val="1"/>
      <w:numFmt w:val="decimal"/>
      <w:lvlText w:val="%1."/>
      <w:lvlJc w:val="left"/>
      <w:pPr>
        <w:ind w:left="360" w:hanging="360"/>
      </w:pPr>
      <w:rPr>
        <w:rFonts w:hint="default"/>
      </w:rPr>
    </w:lvl>
    <w:lvl w:ilvl="1" w:tplc="08090019" w:tentative="1">
      <w:start w:val="1"/>
      <w:numFmt w:val="lowerLetter"/>
      <w:lvlText w:val="%2."/>
      <w:lvlJc w:val="left"/>
      <w:pPr>
        <w:ind w:left="660" w:hanging="360"/>
      </w:pPr>
    </w:lvl>
    <w:lvl w:ilvl="2" w:tplc="0809001B" w:tentative="1">
      <w:start w:val="1"/>
      <w:numFmt w:val="lowerRoman"/>
      <w:lvlText w:val="%3."/>
      <w:lvlJc w:val="right"/>
      <w:pPr>
        <w:ind w:left="1380" w:hanging="180"/>
      </w:pPr>
    </w:lvl>
    <w:lvl w:ilvl="3" w:tplc="0809000F" w:tentative="1">
      <w:start w:val="1"/>
      <w:numFmt w:val="decimal"/>
      <w:lvlText w:val="%4."/>
      <w:lvlJc w:val="left"/>
      <w:pPr>
        <w:ind w:left="2100" w:hanging="360"/>
      </w:pPr>
    </w:lvl>
    <w:lvl w:ilvl="4" w:tplc="08090019" w:tentative="1">
      <w:start w:val="1"/>
      <w:numFmt w:val="lowerLetter"/>
      <w:lvlText w:val="%5."/>
      <w:lvlJc w:val="left"/>
      <w:pPr>
        <w:ind w:left="2820" w:hanging="360"/>
      </w:pPr>
    </w:lvl>
    <w:lvl w:ilvl="5" w:tplc="0809001B" w:tentative="1">
      <w:start w:val="1"/>
      <w:numFmt w:val="lowerRoman"/>
      <w:lvlText w:val="%6."/>
      <w:lvlJc w:val="right"/>
      <w:pPr>
        <w:ind w:left="3540" w:hanging="180"/>
      </w:pPr>
    </w:lvl>
    <w:lvl w:ilvl="6" w:tplc="0809000F" w:tentative="1">
      <w:start w:val="1"/>
      <w:numFmt w:val="decimal"/>
      <w:lvlText w:val="%7."/>
      <w:lvlJc w:val="left"/>
      <w:pPr>
        <w:ind w:left="4260" w:hanging="360"/>
      </w:pPr>
    </w:lvl>
    <w:lvl w:ilvl="7" w:tplc="08090019" w:tentative="1">
      <w:start w:val="1"/>
      <w:numFmt w:val="lowerLetter"/>
      <w:lvlText w:val="%8."/>
      <w:lvlJc w:val="left"/>
      <w:pPr>
        <w:ind w:left="4980" w:hanging="360"/>
      </w:pPr>
    </w:lvl>
    <w:lvl w:ilvl="8" w:tplc="0809001B" w:tentative="1">
      <w:start w:val="1"/>
      <w:numFmt w:val="lowerRoman"/>
      <w:lvlText w:val="%9."/>
      <w:lvlJc w:val="right"/>
      <w:pPr>
        <w:ind w:left="5700" w:hanging="180"/>
      </w:pPr>
    </w:lvl>
  </w:abstractNum>
  <w:abstractNum w:abstractNumId="9" w15:restartNumberingAfterBreak="0">
    <w:nsid w:val="30F8584D"/>
    <w:multiLevelType w:val="hybridMultilevel"/>
    <w:tmpl w:val="9B6C1B18"/>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15:restartNumberingAfterBreak="0">
    <w:nsid w:val="39B210F9"/>
    <w:multiLevelType w:val="multilevel"/>
    <w:tmpl w:val="C23E5D1C"/>
    <w:lvl w:ilvl="0">
      <w:start w:val="13"/>
      <w:numFmt w:val="decimal"/>
      <w:lvlText w:val="%1"/>
      <w:lvlJc w:val="left"/>
      <w:pPr>
        <w:ind w:left="465" w:hanging="465"/>
      </w:pPr>
      <w:rPr>
        <w:rFonts w:hint="default"/>
      </w:rPr>
    </w:lvl>
    <w:lvl w:ilvl="1">
      <w:start w:val="2"/>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B9D2B01"/>
    <w:multiLevelType w:val="hybridMultilevel"/>
    <w:tmpl w:val="411C3AC6"/>
    <w:lvl w:ilvl="0" w:tplc="08090003">
      <w:start w:val="1"/>
      <w:numFmt w:val="bullet"/>
      <w:lvlText w:val="o"/>
      <w:lvlJc w:val="left"/>
      <w:pPr>
        <w:ind w:left="1512" w:hanging="360"/>
      </w:pPr>
      <w:rPr>
        <w:rFonts w:ascii="Courier New" w:hAnsi="Courier New" w:cs="Courier New"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2" w15:restartNumberingAfterBreak="0">
    <w:nsid w:val="45F452AF"/>
    <w:multiLevelType w:val="hybridMultilevel"/>
    <w:tmpl w:val="47CAA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4B7829"/>
    <w:multiLevelType w:val="multilevel"/>
    <w:tmpl w:val="137C021A"/>
    <w:lvl w:ilvl="0">
      <w:start w:val="13"/>
      <w:numFmt w:val="decimal"/>
      <w:lvlText w:val="%1"/>
      <w:lvlJc w:val="left"/>
      <w:pPr>
        <w:ind w:left="465" w:hanging="465"/>
      </w:pPr>
      <w:rPr>
        <w:rFonts w:hint="default"/>
      </w:rPr>
    </w:lvl>
    <w:lvl w:ilvl="1">
      <w:start w:val="3"/>
      <w:numFmt w:val="decimal"/>
      <w:lvlText w:val="%1.%2"/>
      <w:lvlJc w:val="left"/>
      <w:pPr>
        <w:ind w:left="1650" w:hanging="465"/>
      </w:pPr>
      <w:rPr>
        <w:rFonts w:hint="default"/>
      </w:rPr>
    </w:lvl>
    <w:lvl w:ilvl="2">
      <w:start w:val="1"/>
      <w:numFmt w:val="decimal"/>
      <w:lvlText w:val="%1.%2.%3"/>
      <w:lvlJc w:val="left"/>
      <w:pPr>
        <w:ind w:left="3090" w:hanging="720"/>
      </w:pPr>
      <w:rPr>
        <w:rFonts w:hint="default"/>
      </w:rPr>
    </w:lvl>
    <w:lvl w:ilvl="3">
      <w:start w:val="1"/>
      <w:numFmt w:val="decimal"/>
      <w:lvlText w:val="%1.%2.%3.%4"/>
      <w:lvlJc w:val="left"/>
      <w:pPr>
        <w:ind w:left="4635" w:hanging="1080"/>
      </w:pPr>
      <w:rPr>
        <w:rFonts w:hint="default"/>
      </w:rPr>
    </w:lvl>
    <w:lvl w:ilvl="4">
      <w:start w:val="1"/>
      <w:numFmt w:val="decimal"/>
      <w:lvlText w:val="%1.%2.%3.%4.%5"/>
      <w:lvlJc w:val="left"/>
      <w:pPr>
        <w:ind w:left="5820" w:hanging="1080"/>
      </w:pPr>
      <w:rPr>
        <w:rFonts w:hint="default"/>
      </w:rPr>
    </w:lvl>
    <w:lvl w:ilvl="5">
      <w:start w:val="1"/>
      <w:numFmt w:val="decimal"/>
      <w:lvlText w:val="%1.%2.%3.%4.%5.%6"/>
      <w:lvlJc w:val="left"/>
      <w:pPr>
        <w:ind w:left="7365" w:hanging="1440"/>
      </w:pPr>
      <w:rPr>
        <w:rFonts w:hint="default"/>
      </w:rPr>
    </w:lvl>
    <w:lvl w:ilvl="6">
      <w:start w:val="1"/>
      <w:numFmt w:val="decimal"/>
      <w:lvlText w:val="%1.%2.%3.%4.%5.%6.%7"/>
      <w:lvlJc w:val="left"/>
      <w:pPr>
        <w:ind w:left="8550" w:hanging="1440"/>
      </w:pPr>
      <w:rPr>
        <w:rFonts w:hint="default"/>
      </w:rPr>
    </w:lvl>
    <w:lvl w:ilvl="7">
      <w:start w:val="1"/>
      <w:numFmt w:val="decimal"/>
      <w:lvlText w:val="%1.%2.%3.%4.%5.%6.%7.%8"/>
      <w:lvlJc w:val="left"/>
      <w:pPr>
        <w:ind w:left="10095" w:hanging="1800"/>
      </w:pPr>
      <w:rPr>
        <w:rFonts w:hint="default"/>
      </w:rPr>
    </w:lvl>
    <w:lvl w:ilvl="8">
      <w:start w:val="1"/>
      <w:numFmt w:val="decimal"/>
      <w:lvlText w:val="%1.%2.%3.%4.%5.%6.%7.%8.%9"/>
      <w:lvlJc w:val="left"/>
      <w:pPr>
        <w:ind w:left="11280" w:hanging="1800"/>
      </w:pPr>
      <w:rPr>
        <w:rFonts w:hint="default"/>
      </w:rPr>
    </w:lvl>
  </w:abstractNum>
  <w:abstractNum w:abstractNumId="14" w15:restartNumberingAfterBreak="0">
    <w:nsid w:val="478619BE"/>
    <w:multiLevelType w:val="hybridMultilevel"/>
    <w:tmpl w:val="729A0796"/>
    <w:lvl w:ilvl="0" w:tplc="08090017">
      <w:start w:val="1"/>
      <w:numFmt w:val="lowerLetter"/>
      <w:lvlText w:val="%1)"/>
      <w:lvlJc w:val="left"/>
      <w:pPr>
        <w:ind w:left="1155"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7358F9"/>
    <w:multiLevelType w:val="multilevel"/>
    <w:tmpl w:val="3906F338"/>
    <w:lvl w:ilvl="0">
      <w:start w:val="8"/>
      <w:numFmt w:val="decimal"/>
      <w:lvlText w:val="%1"/>
      <w:lvlJc w:val="left"/>
      <w:pPr>
        <w:ind w:left="360" w:hanging="360"/>
      </w:pPr>
      <w:rPr>
        <w:rFonts w:hint="default"/>
      </w:rPr>
    </w:lvl>
    <w:lvl w:ilvl="1">
      <w:start w:val="2"/>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16" w15:restartNumberingAfterBreak="0">
    <w:nsid w:val="52A37797"/>
    <w:multiLevelType w:val="hybridMultilevel"/>
    <w:tmpl w:val="0408DF9E"/>
    <w:lvl w:ilvl="0" w:tplc="D2746C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F256A14"/>
    <w:multiLevelType w:val="hybridMultilevel"/>
    <w:tmpl w:val="B7C0BBB2"/>
    <w:lvl w:ilvl="0" w:tplc="766ECD62">
      <w:start w:val="1"/>
      <w:numFmt w:val="lowerLetter"/>
      <w:lvlText w:val="%1)"/>
      <w:lvlJc w:val="left"/>
      <w:pPr>
        <w:ind w:left="1155" w:hanging="720"/>
      </w:pPr>
      <w:rPr>
        <w:rFonts w:hint="default"/>
        <w:b w:val="0"/>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18" w15:restartNumberingAfterBreak="0">
    <w:nsid w:val="65E37E93"/>
    <w:multiLevelType w:val="hybridMultilevel"/>
    <w:tmpl w:val="4FBC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21447B"/>
    <w:multiLevelType w:val="hybridMultilevel"/>
    <w:tmpl w:val="1FCC6070"/>
    <w:lvl w:ilvl="0" w:tplc="08090003">
      <w:start w:val="1"/>
      <w:numFmt w:val="bullet"/>
      <w:lvlText w:val="o"/>
      <w:lvlJc w:val="left"/>
      <w:pPr>
        <w:ind w:left="1003" w:hanging="360"/>
      </w:pPr>
      <w:rPr>
        <w:rFonts w:ascii="Courier New" w:hAnsi="Courier New" w:cs="Courier New"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0" w15:restartNumberingAfterBreak="0">
    <w:nsid w:val="69B177A6"/>
    <w:multiLevelType w:val="hybridMultilevel"/>
    <w:tmpl w:val="B344BF60"/>
    <w:lvl w:ilvl="0" w:tplc="D892FE8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2236ADC"/>
    <w:multiLevelType w:val="multilevel"/>
    <w:tmpl w:val="71400A1E"/>
    <w:lvl w:ilvl="0">
      <w:start w:val="1"/>
      <w:numFmt w:val="lowerRoman"/>
      <w:lvlText w:val="(%1)"/>
      <w:lvlJc w:val="left"/>
      <w:pPr>
        <w:ind w:left="360" w:hanging="360"/>
      </w:pPr>
      <w:rPr>
        <w:rFonts w:hint="default"/>
      </w:r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AA40B8"/>
    <w:multiLevelType w:val="hybridMultilevel"/>
    <w:tmpl w:val="34BECF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21"/>
  </w:num>
  <w:num w:numId="5">
    <w:abstractNumId w:val="3"/>
  </w:num>
  <w:num w:numId="6">
    <w:abstractNumId w:val="6"/>
  </w:num>
  <w:num w:numId="7">
    <w:abstractNumId w:val="17"/>
  </w:num>
  <w:num w:numId="8">
    <w:abstractNumId w:val="7"/>
  </w:num>
  <w:num w:numId="9">
    <w:abstractNumId w:val="9"/>
  </w:num>
  <w:num w:numId="10">
    <w:abstractNumId w:val="15"/>
  </w:num>
  <w:num w:numId="11">
    <w:abstractNumId w:val="7"/>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3"/>
  </w:num>
  <w:num w:numId="14">
    <w:abstractNumId w:val="7"/>
  </w:num>
  <w:num w:numId="15">
    <w:abstractNumId w:val="7"/>
  </w:num>
  <w:num w:numId="16">
    <w:abstractNumId w:val="4"/>
  </w:num>
  <w:num w:numId="17">
    <w:abstractNumId w:val="14"/>
  </w:num>
  <w:num w:numId="18">
    <w:abstractNumId w:val="0"/>
  </w:num>
  <w:num w:numId="19">
    <w:abstractNumId w:val="1"/>
  </w:num>
  <w:num w:numId="20">
    <w:abstractNumId w:val="12"/>
  </w:num>
  <w:num w:numId="21">
    <w:abstractNumId w:val="19"/>
  </w:num>
  <w:num w:numId="22">
    <w:abstractNumId w:val="18"/>
  </w:num>
  <w:num w:numId="23">
    <w:abstractNumId w:val="11"/>
  </w:num>
  <w:num w:numId="24">
    <w:abstractNumId w:val="22"/>
  </w:num>
  <w:num w:numId="25">
    <w:abstractNumId w:val="8"/>
  </w:num>
  <w:num w:numId="26">
    <w:abstractNumId w:val="2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051"/>
    <w:rsid w:val="0000350B"/>
    <w:rsid w:val="00027523"/>
    <w:rsid w:val="0003029C"/>
    <w:rsid w:val="0007244C"/>
    <w:rsid w:val="0007426B"/>
    <w:rsid w:val="000E2E07"/>
    <w:rsid w:val="00134722"/>
    <w:rsid w:val="001348C9"/>
    <w:rsid w:val="001C3740"/>
    <w:rsid w:val="001C4CF4"/>
    <w:rsid w:val="001E2720"/>
    <w:rsid w:val="001E4D4F"/>
    <w:rsid w:val="00215A72"/>
    <w:rsid w:val="00225C8C"/>
    <w:rsid w:val="00275FAC"/>
    <w:rsid w:val="002A5289"/>
    <w:rsid w:val="002F7907"/>
    <w:rsid w:val="003017E8"/>
    <w:rsid w:val="00352851"/>
    <w:rsid w:val="00371776"/>
    <w:rsid w:val="0038607F"/>
    <w:rsid w:val="00391741"/>
    <w:rsid w:val="0039320B"/>
    <w:rsid w:val="003C2051"/>
    <w:rsid w:val="00594D1F"/>
    <w:rsid w:val="006415AE"/>
    <w:rsid w:val="00661C5C"/>
    <w:rsid w:val="006E7DCE"/>
    <w:rsid w:val="00702466"/>
    <w:rsid w:val="00721071"/>
    <w:rsid w:val="00723766"/>
    <w:rsid w:val="0083130C"/>
    <w:rsid w:val="008706EB"/>
    <w:rsid w:val="00890828"/>
    <w:rsid w:val="008920DE"/>
    <w:rsid w:val="00904CF4"/>
    <w:rsid w:val="0096695B"/>
    <w:rsid w:val="00976939"/>
    <w:rsid w:val="00983B06"/>
    <w:rsid w:val="0099693C"/>
    <w:rsid w:val="009B7414"/>
    <w:rsid w:val="00A20F9F"/>
    <w:rsid w:val="00AB37FF"/>
    <w:rsid w:val="00B002BC"/>
    <w:rsid w:val="00B2587F"/>
    <w:rsid w:val="00B550FB"/>
    <w:rsid w:val="00B831D9"/>
    <w:rsid w:val="00BA5C0F"/>
    <w:rsid w:val="00BC3CFF"/>
    <w:rsid w:val="00BC6319"/>
    <w:rsid w:val="00C2714E"/>
    <w:rsid w:val="00C361DC"/>
    <w:rsid w:val="00CB03CB"/>
    <w:rsid w:val="00D3477B"/>
    <w:rsid w:val="00E0482D"/>
    <w:rsid w:val="00E327AE"/>
    <w:rsid w:val="00E52548"/>
    <w:rsid w:val="00EA2DCE"/>
    <w:rsid w:val="00EB585D"/>
    <w:rsid w:val="00EE2F38"/>
    <w:rsid w:val="00EE3728"/>
    <w:rsid w:val="00EE3C9D"/>
    <w:rsid w:val="00F1520D"/>
    <w:rsid w:val="00F24FF5"/>
    <w:rsid w:val="00F425A7"/>
    <w:rsid w:val="00F701C7"/>
    <w:rsid w:val="00F92476"/>
    <w:rsid w:val="00FC7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D57071A"/>
  <w15:chartTrackingRefBased/>
  <w15:docId w15:val="{F2FF51CE-3DDD-49E9-91AC-C179D0D2C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05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C2051"/>
    <w:pPr>
      <w:keepNext/>
      <w:jc w:val="center"/>
      <w:outlineLvl w:val="0"/>
    </w:pPr>
    <w:rPr>
      <w:sz w:val="40"/>
    </w:rPr>
  </w:style>
  <w:style w:type="paragraph" w:styleId="Heading2">
    <w:name w:val="heading 2"/>
    <w:basedOn w:val="Normal"/>
    <w:next w:val="Normal"/>
    <w:link w:val="Heading2Char"/>
    <w:qFormat/>
    <w:rsid w:val="003C2051"/>
    <w:pPr>
      <w:keepNext/>
      <w:jc w:val="center"/>
      <w:outlineLvl w:val="1"/>
    </w:pPr>
    <w:rPr>
      <w:b/>
      <w:sz w:val="28"/>
    </w:rPr>
  </w:style>
  <w:style w:type="paragraph" w:styleId="Heading3">
    <w:name w:val="heading 3"/>
    <w:basedOn w:val="Normal"/>
    <w:next w:val="Normal"/>
    <w:link w:val="Heading3Char"/>
    <w:qFormat/>
    <w:rsid w:val="003C2051"/>
    <w:pPr>
      <w:keepNext/>
      <w:jc w:val="both"/>
      <w:outlineLvl w:val="2"/>
    </w:pPr>
    <w:rPr>
      <w:rFonts w:ascii="Arial" w:hAnsi="Arial"/>
      <w:b/>
      <w:sz w:val="24"/>
    </w:rPr>
  </w:style>
  <w:style w:type="paragraph" w:styleId="Heading4">
    <w:name w:val="heading 4"/>
    <w:basedOn w:val="Normal"/>
    <w:next w:val="Normal"/>
    <w:link w:val="Heading4Char"/>
    <w:qFormat/>
    <w:rsid w:val="003C2051"/>
    <w:pPr>
      <w:keepNext/>
      <w:jc w:val="center"/>
      <w:outlineLvl w:val="3"/>
    </w:pPr>
    <w:rPr>
      <w:rFonts w:ascii="Arial" w:hAnsi="Arial"/>
      <w:b/>
      <w:i/>
      <w:iCs/>
      <w:sz w:val="32"/>
    </w:rPr>
  </w:style>
  <w:style w:type="paragraph" w:styleId="Heading5">
    <w:name w:val="heading 5"/>
    <w:basedOn w:val="Normal"/>
    <w:next w:val="Normal"/>
    <w:link w:val="Heading5Char"/>
    <w:qFormat/>
    <w:rsid w:val="003C2051"/>
    <w:pPr>
      <w:keepNext/>
      <w:jc w:val="center"/>
      <w:outlineLvl w:val="4"/>
    </w:pPr>
    <w:rPr>
      <w:rFonts w:ascii="Arial" w:hAnsi="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2051"/>
    <w:rPr>
      <w:rFonts w:ascii="Times New Roman" w:eastAsia="Times New Roman" w:hAnsi="Times New Roman" w:cs="Times New Roman"/>
      <w:sz w:val="40"/>
      <w:szCs w:val="20"/>
    </w:rPr>
  </w:style>
  <w:style w:type="character" w:customStyle="1" w:styleId="Heading2Char">
    <w:name w:val="Heading 2 Char"/>
    <w:basedOn w:val="DefaultParagraphFont"/>
    <w:link w:val="Heading2"/>
    <w:rsid w:val="003C2051"/>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3C2051"/>
    <w:rPr>
      <w:rFonts w:ascii="Arial" w:eastAsia="Times New Roman" w:hAnsi="Arial" w:cs="Times New Roman"/>
      <w:b/>
      <w:sz w:val="24"/>
      <w:szCs w:val="20"/>
    </w:rPr>
  </w:style>
  <w:style w:type="character" w:customStyle="1" w:styleId="Heading4Char">
    <w:name w:val="Heading 4 Char"/>
    <w:basedOn w:val="DefaultParagraphFont"/>
    <w:link w:val="Heading4"/>
    <w:rsid w:val="003C2051"/>
    <w:rPr>
      <w:rFonts w:ascii="Arial" w:eastAsia="Times New Roman" w:hAnsi="Arial" w:cs="Times New Roman"/>
      <w:b/>
      <w:i/>
      <w:iCs/>
      <w:sz w:val="32"/>
      <w:szCs w:val="20"/>
    </w:rPr>
  </w:style>
  <w:style w:type="character" w:customStyle="1" w:styleId="Heading5Char">
    <w:name w:val="Heading 5 Char"/>
    <w:basedOn w:val="DefaultParagraphFont"/>
    <w:link w:val="Heading5"/>
    <w:rsid w:val="003C2051"/>
    <w:rPr>
      <w:rFonts w:ascii="Arial" w:eastAsia="Times New Roman" w:hAnsi="Arial" w:cs="Times New Roman"/>
      <w:b/>
      <w:sz w:val="36"/>
      <w:szCs w:val="20"/>
    </w:rPr>
  </w:style>
  <w:style w:type="paragraph" w:styleId="BodyTextIndent">
    <w:name w:val="Body Text Indent"/>
    <w:basedOn w:val="Normal"/>
    <w:link w:val="BodyTextIndentChar"/>
    <w:rsid w:val="003C2051"/>
    <w:pPr>
      <w:ind w:left="720" w:hanging="720"/>
    </w:pPr>
    <w:rPr>
      <w:sz w:val="24"/>
    </w:rPr>
  </w:style>
  <w:style w:type="character" w:customStyle="1" w:styleId="BodyTextIndentChar">
    <w:name w:val="Body Text Indent Char"/>
    <w:basedOn w:val="DefaultParagraphFont"/>
    <w:link w:val="BodyTextIndent"/>
    <w:rsid w:val="003C2051"/>
    <w:rPr>
      <w:rFonts w:ascii="Times New Roman" w:eastAsia="Times New Roman" w:hAnsi="Times New Roman" w:cs="Times New Roman"/>
      <w:sz w:val="24"/>
      <w:szCs w:val="20"/>
    </w:rPr>
  </w:style>
  <w:style w:type="paragraph" w:customStyle="1" w:styleId="Q1Quote">
    <w:name w:val="Q1_Quote"/>
    <w:basedOn w:val="Normal"/>
    <w:rsid w:val="003C2051"/>
    <w:pPr>
      <w:numPr>
        <w:numId w:val="1"/>
      </w:numPr>
    </w:pPr>
    <w:rPr>
      <w:sz w:val="24"/>
    </w:rPr>
  </w:style>
  <w:style w:type="paragraph" w:styleId="Header">
    <w:name w:val="header"/>
    <w:basedOn w:val="Normal"/>
    <w:link w:val="HeaderChar"/>
    <w:rsid w:val="003C2051"/>
    <w:pPr>
      <w:tabs>
        <w:tab w:val="center" w:pos="4153"/>
        <w:tab w:val="right" w:pos="8306"/>
      </w:tabs>
    </w:pPr>
    <w:rPr>
      <w:sz w:val="24"/>
    </w:rPr>
  </w:style>
  <w:style w:type="character" w:customStyle="1" w:styleId="HeaderChar">
    <w:name w:val="Header Char"/>
    <w:basedOn w:val="DefaultParagraphFont"/>
    <w:link w:val="Header"/>
    <w:rsid w:val="003C2051"/>
    <w:rPr>
      <w:rFonts w:ascii="Times New Roman" w:eastAsia="Times New Roman" w:hAnsi="Times New Roman" w:cs="Times New Roman"/>
      <w:sz w:val="24"/>
      <w:szCs w:val="20"/>
    </w:rPr>
  </w:style>
  <w:style w:type="character" w:styleId="Hyperlink">
    <w:name w:val="Hyperlink"/>
    <w:rsid w:val="003C2051"/>
    <w:rPr>
      <w:color w:val="0000FF"/>
      <w:u w:val="single"/>
    </w:rPr>
  </w:style>
  <w:style w:type="paragraph" w:styleId="Footer">
    <w:name w:val="footer"/>
    <w:basedOn w:val="Normal"/>
    <w:link w:val="FooterChar"/>
    <w:rsid w:val="003C2051"/>
    <w:pPr>
      <w:tabs>
        <w:tab w:val="center" w:pos="4153"/>
        <w:tab w:val="right" w:pos="8306"/>
      </w:tabs>
    </w:pPr>
  </w:style>
  <w:style w:type="character" w:customStyle="1" w:styleId="FooterChar">
    <w:name w:val="Footer Char"/>
    <w:basedOn w:val="DefaultParagraphFont"/>
    <w:link w:val="Footer"/>
    <w:rsid w:val="003C2051"/>
    <w:rPr>
      <w:rFonts w:ascii="Times New Roman" w:eastAsia="Times New Roman" w:hAnsi="Times New Roman" w:cs="Times New Roman"/>
      <w:sz w:val="20"/>
      <w:szCs w:val="20"/>
    </w:rPr>
  </w:style>
  <w:style w:type="character" w:styleId="PageNumber">
    <w:name w:val="page number"/>
    <w:basedOn w:val="DefaultParagraphFont"/>
    <w:rsid w:val="003C2051"/>
  </w:style>
  <w:style w:type="paragraph" w:styleId="ListParagraph">
    <w:name w:val="List Paragraph"/>
    <w:basedOn w:val="Header"/>
    <w:uiPriority w:val="99"/>
    <w:qFormat/>
    <w:rsid w:val="003C2051"/>
    <w:pPr>
      <w:numPr>
        <w:ilvl w:val="1"/>
        <w:numId w:val="2"/>
      </w:numPr>
      <w:tabs>
        <w:tab w:val="clear" w:pos="4153"/>
        <w:tab w:val="clear" w:pos="8306"/>
      </w:tabs>
      <w:spacing w:line="300" w:lineRule="exact"/>
    </w:pPr>
    <w:rPr>
      <w:rFonts w:ascii="Arial" w:hAnsi="Arial"/>
    </w:rPr>
  </w:style>
  <w:style w:type="paragraph" w:styleId="BalloonText">
    <w:name w:val="Balloon Text"/>
    <w:basedOn w:val="Normal"/>
    <w:link w:val="BalloonTextChar"/>
    <w:uiPriority w:val="99"/>
    <w:semiHidden/>
    <w:unhideWhenUsed/>
    <w:rsid w:val="00E525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54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8607F"/>
    <w:rPr>
      <w:sz w:val="16"/>
      <w:szCs w:val="16"/>
    </w:rPr>
  </w:style>
  <w:style w:type="paragraph" w:styleId="CommentText">
    <w:name w:val="annotation text"/>
    <w:basedOn w:val="Normal"/>
    <w:link w:val="CommentTextChar"/>
    <w:uiPriority w:val="99"/>
    <w:semiHidden/>
    <w:unhideWhenUsed/>
    <w:rsid w:val="0038607F"/>
  </w:style>
  <w:style w:type="character" w:customStyle="1" w:styleId="CommentTextChar">
    <w:name w:val="Comment Text Char"/>
    <w:basedOn w:val="DefaultParagraphFont"/>
    <w:link w:val="CommentText"/>
    <w:uiPriority w:val="99"/>
    <w:semiHidden/>
    <w:rsid w:val="003860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607F"/>
    <w:rPr>
      <w:b/>
      <w:bCs/>
    </w:rPr>
  </w:style>
  <w:style w:type="character" w:customStyle="1" w:styleId="CommentSubjectChar">
    <w:name w:val="Comment Subject Char"/>
    <w:basedOn w:val="CommentTextChar"/>
    <w:link w:val="CommentSubject"/>
    <w:uiPriority w:val="99"/>
    <w:semiHidden/>
    <w:rsid w:val="0038607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assembly.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fpni.gov.uk/civilservicepensions-ni/index/new-member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96A18-D59C-40B5-8D12-3BB3DCAEA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Pages>
  <Words>1610</Words>
  <Characters>9178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N.I. Assembly</Company>
  <LinksUpToDate>false</LinksUpToDate>
  <CharactersWithSpaces>10767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mcmillen</dc:creator>
  <cp:keywords/>
  <dc:description/>
  <cp:lastModifiedBy>Warnock, Steven</cp:lastModifiedBy>
  <cp:revision>9</cp:revision>
  <cp:lastPrinted>2016-08-30T14:42:00Z</cp:lastPrinted>
  <dcterms:created xsi:type="dcterms:W3CDTF">2016-10-12T11:52:00Z</dcterms:created>
  <dcterms:modified xsi:type="dcterms:W3CDTF">2016-10-18T12:49:00Z</dcterms:modified>
</cp:coreProperties>
</file>